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201355" w14:textId="77777777" w:rsidR="00736C7A" w:rsidRPr="00736C7A" w:rsidRDefault="00A445B9" w:rsidP="00736C7A">
      <w:pPr>
        <w:tabs>
          <w:tab w:val="left" w:pos="8970"/>
        </w:tabs>
      </w:pPr>
      <w:bookmarkStart w:id="0" w:name="_GoBack"/>
      <w:bookmarkEnd w:id="0"/>
      <w:r w:rsidRPr="00F21D38">
        <w:rPr>
          <w:noProof/>
          <w:sz w:val="20"/>
          <w:szCs w:val="20"/>
        </w:rPr>
        <w:drawing>
          <wp:anchor distT="0" distB="0" distL="114300" distR="114300" simplePos="0" relativeHeight="251656192" behindDoc="0" locked="0" layoutInCell="1" allowOverlap="1" wp14:anchorId="22B5E4F5" wp14:editId="371D4C31">
            <wp:simplePos x="0" y="0"/>
            <wp:positionH relativeFrom="margin">
              <wp:posOffset>2068830</wp:posOffset>
            </wp:positionH>
            <wp:positionV relativeFrom="margin">
              <wp:posOffset>-86360</wp:posOffset>
            </wp:positionV>
            <wp:extent cx="1962150" cy="742950"/>
            <wp:effectExtent l="0" t="0" r="0" b="0"/>
            <wp:wrapSquare wrapText="bothSides"/>
            <wp:docPr id="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D99">
        <w:rPr>
          <w:noProof/>
        </w:rPr>
        <w:t xml:space="preserve">                  </w:t>
      </w:r>
      <w:r w:rsidR="00DE3EBE">
        <w:rPr>
          <w:noProof/>
        </w:rPr>
        <w:t xml:space="preserve">                          </w:t>
      </w:r>
      <w:r w:rsidR="00650D99">
        <w:rPr>
          <w:noProof/>
        </w:rPr>
        <w:t xml:space="preserve">                                </w:t>
      </w:r>
    </w:p>
    <w:p w14:paraId="0592928D" w14:textId="77777777" w:rsidR="00542070" w:rsidRDefault="00542070" w:rsidP="001C387F">
      <w:pPr>
        <w:jc w:val="center"/>
        <w:rPr>
          <w:b/>
          <w:sz w:val="20"/>
          <w:szCs w:val="20"/>
        </w:rPr>
      </w:pPr>
    </w:p>
    <w:p w14:paraId="630CE990" w14:textId="77777777" w:rsidR="00725A49" w:rsidRPr="00542070" w:rsidRDefault="00725A49" w:rsidP="001C387F">
      <w:pPr>
        <w:jc w:val="center"/>
        <w:rPr>
          <w:b/>
          <w:sz w:val="20"/>
          <w:szCs w:val="20"/>
        </w:rPr>
      </w:pPr>
    </w:p>
    <w:p w14:paraId="016917F3" w14:textId="77777777" w:rsidR="00725A49" w:rsidRDefault="00725A49" w:rsidP="001C387F">
      <w:pPr>
        <w:jc w:val="center"/>
        <w:rPr>
          <w:b/>
          <w:sz w:val="32"/>
          <w:szCs w:val="32"/>
        </w:rPr>
      </w:pPr>
    </w:p>
    <w:p w14:paraId="37C88890" w14:textId="77777777" w:rsidR="00A445B9" w:rsidRDefault="00A445B9" w:rsidP="003B0BE6">
      <w:pPr>
        <w:rPr>
          <w:b/>
          <w:i/>
          <w:sz w:val="28"/>
          <w:szCs w:val="28"/>
        </w:rPr>
        <w:sectPr w:rsidR="00A445B9" w:rsidSect="00A445B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446" w:right="1152" w:bottom="446" w:left="1152" w:header="360" w:footer="432" w:gutter="0"/>
          <w:cols w:num="2" w:space="720"/>
          <w:docGrid w:linePitch="360"/>
        </w:sectPr>
      </w:pPr>
    </w:p>
    <w:p w14:paraId="232BDA80" w14:textId="77777777" w:rsidR="00251B16" w:rsidRDefault="00E41CC9" w:rsidP="00251B16">
      <w:pPr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FF0000"/>
          <w:sz w:val="20"/>
          <w:szCs w:val="20"/>
          <w:lang w:val="en"/>
        </w:rPr>
        <w:t>VIRTUAL CLASSES</w:t>
      </w:r>
    </w:p>
    <w:p w14:paraId="646A2BCD" w14:textId="77777777" w:rsidR="00E744E6" w:rsidRDefault="00E744E6" w:rsidP="00E744E6">
      <w:pPr>
        <w:rPr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14:paraId="581F465E" w14:textId="77777777" w:rsidR="00E744E6" w:rsidRPr="00C10189" w:rsidRDefault="00E744E6" w:rsidP="00E744E6">
      <w:pPr>
        <w:rPr>
          <w:rFonts w:ascii="Arial" w:hAnsi="Arial" w:cs="Arial"/>
          <w:b/>
          <w:bCs/>
          <w:color w:val="000000"/>
          <w:sz w:val="20"/>
          <w:szCs w:val="20"/>
          <w:lang w:val="en"/>
        </w:rPr>
      </w:pPr>
      <w:r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 xml:space="preserve">Easter Seals Greater Houston </w:t>
      </w:r>
      <w:r w:rsidRPr="00C10189">
        <w:rPr>
          <w:rFonts w:ascii="Arial" w:hAnsi="Arial" w:cs="Arial"/>
          <w:color w:val="000000"/>
          <w:sz w:val="16"/>
          <w:szCs w:val="16"/>
        </w:rPr>
        <w:t>(</w:t>
      </w:r>
      <w:r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>FREE – English/Spanish</w:t>
      </w:r>
      <w:r w:rsidRPr="00C10189">
        <w:rPr>
          <w:rFonts w:ascii="Arial" w:hAnsi="Arial" w:cs="Arial"/>
          <w:color w:val="000000"/>
          <w:sz w:val="16"/>
          <w:szCs w:val="16"/>
        </w:rPr>
        <w:t>)</w:t>
      </w:r>
    </w:p>
    <w:p w14:paraId="42DB5765" w14:textId="77777777" w:rsidR="00E744E6" w:rsidRPr="00C10189" w:rsidRDefault="00E744E6" w:rsidP="00E744E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>4888 Loop Central, Ste. 200 || Houston 77081</w:t>
      </w:r>
    </w:p>
    <w:p w14:paraId="73B48FF6" w14:textId="6305C5FB" w:rsidR="00E744E6" w:rsidRPr="005A3D9F" w:rsidRDefault="00E744E6" w:rsidP="00E744E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 xml:space="preserve">713-838-9050 || To register: </w:t>
      </w:r>
      <w:r w:rsidR="005A3D9F" w:rsidRPr="005A3D9F">
        <w:rPr>
          <w:rFonts w:ascii="Arial" w:hAnsi="Arial" w:cs="Arial"/>
          <w:color w:val="000000"/>
          <w:sz w:val="20"/>
          <w:szCs w:val="20"/>
        </w:rPr>
        <w:t>832-405-4306</w:t>
      </w:r>
    </w:p>
    <w:p w14:paraId="7103BB23" w14:textId="77777777" w:rsidR="00E744E6" w:rsidRPr="00C10189" w:rsidRDefault="00E744E6" w:rsidP="00E744E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>Contact: housing@eastersealshouston.org</w:t>
      </w:r>
    </w:p>
    <w:p w14:paraId="2715ACB9" w14:textId="29C0217C" w:rsidR="00251B16" w:rsidRPr="00C10189" w:rsidRDefault="00AA46E1" w:rsidP="00251B16">
      <w:pPr>
        <w:rPr>
          <w:rFonts w:ascii="Arial" w:hAnsi="Arial" w:cs="Arial"/>
          <w:color w:val="000000"/>
          <w:sz w:val="20"/>
          <w:szCs w:val="20"/>
        </w:rPr>
      </w:pPr>
      <w:hyperlink r:id="rId15" w:history="1">
        <w:r w:rsidR="001D70C9" w:rsidRPr="00C10189">
          <w:rPr>
            <w:rStyle w:val="Hyperlink"/>
            <w:rFonts w:ascii="Arial" w:hAnsi="Arial" w:cs="Arial"/>
            <w:sz w:val="20"/>
            <w:szCs w:val="20"/>
          </w:rPr>
          <w:t>Houston Financial Education &amp; Coaching</w:t>
        </w:r>
      </w:hyperlink>
      <w:r w:rsidR="00251B16" w:rsidRPr="00C10189"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14:paraId="54EC403C" w14:textId="77777777" w:rsidR="001D70C9" w:rsidRPr="00C10189" w:rsidRDefault="001D70C9" w:rsidP="00251B16">
      <w:pPr>
        <w:rPr>
          <w:rFonts w:ascii="Arial" w:hAnsi="Arial" w:cs="Arial"/>
          <w:b/>
          <w:bCs/>
          <w:color w:val="000000"/>
          <w:sz w:val="20"/>
          <w:szCs w:val="20"/>
          <w:lang w:val="en"/>
        </w:rPr>
      </w:pPr>
    </w:p>
    <w:p w14:paraId="05900E3A" w14:textId="67FFAAAD" w:rsidR="00251B16" w:rsidRPr="00C10189" w:rsidRDefault="00251B16" w:rsidP="004279FB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>Avenue CDC</w:t>
      </w:r>
    </w:p>
    <w:p w14:paraId="027E7275" w14:textId="4A544B65" w:rsidR="00251B16" w:rsidRPr="00C10189" w:rsidRDefault="00251B16" w:rsidP="00251B16">
      <w:pPr>
        <w:rPr>
          <w:rFonts w:ascii="Arial" w:hAnsi="Arial" w:cs="Arial"/>
          <w:color w:val="000000"/>
          <w:sz w:val="16"/>
          <w:szCs w:val="16"/>
        </w:rPr>
      </w:pPr>
      <w:r w:rsidRPr="00C10189">
        <w:rPr>
          <w:rFonts w:ascii="Arial" w:hAnsi="Arial" w:cs="Arial"/>
          <w:color w:val="000000"/>
          <w:sz w:val="16"/>
          <w:szCs w:val="16"/>
        </w:rPr>
        <w:t>(</w:t>
      </w:r>
      <w:r w:rsidR="001C1952">
        <w:rPr>
          <w:rFonts w:ascii="Arial" w:hAnsi="Arial" w:cs="Arial"/>
          <w:b/>
          <w:bCs/>
          <w:color w:val="000000"/>
          <w:sz w:val="16"/>
          <w:szCs w:val="16"/>
          <w:lang w:val="en"/>
        </w:rPr>
        <w:t>$100</w:t>
      </w:r>
      <w:r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 xml:space="preserve"> </w:t>
      </w:r>
      <w:r w:rsidR="001C1952">
        <w:rPr>
          <w:rFonts w:ascii="Arial" w:hAnsi="Arial" w:cs="Arial"/>
          <w:b/>
          <w:bCs/>
          <w:color w:val="000000"/>
          <w:sz w:val="16"/>
          <w:szCs w:val="16"/>
          <w:lang w:val="en"/>
        </w:rPr>
        <w:t>Household</w:t>
      </w:r>
      <w:r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 xml:space="preserve"> – Buyer</w:t>
      </w:r>
      <w:r w:rsidR="001C1952">
        <w:rPr>
          <w:rFonts w:ascii="Arial" w:hAnsi="Arial" w:cs="Arial"/>
          <w:b/>
          <w:bCs/>
          <w:color w:val="000000"/>
          <w:sz w:val="16"/>
          <w:szCs w:val="16"/>
          <w:lang w:val="en"/>
        </w:rPr>
        <w:t xml:space="preserve"> &amp; </w:t>
      </w:r>
      <w:r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>Co-Buyer</w:t>
      </w:r>
      <w:r w:rsidRPr="00C10189">
        <w:rPr>
          <w:rFonts w:ascii="Arial" w:hAnsi="Arial" w:cs="Arial"/>
          <w:color w:val="000000"/>
          <w:sz w:val="16"/>
          <w:szCs w:val="16"/>
        </w:rPr>
        <w:t>)</w:t>
      </w:r>
      <w:r w:rsidR="00767B0D" w:rsidRPr="00C10189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47F9AC80" w14:textId="77777777" w:rsidR="00251B16" w:rsidRPr="00C10189" w:rsidRDefault="00251B16" w:rsidP="00251B1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494949"/>
          <w:sz w:val="20"/>
          <w:szCs w:val="20"/>
          <w:lang w:val="en"/>
        </w:rPr>
        <w:t>3517 || Irvington Houston 77009</w:t>
      </w:r>
    </w:p>
    <w:p w14:paraId="505B749B" w14:textId="77777777" w:rsidR="00251B16" w:rsidRPr="00C10189" w:rsidRDefault="00251B16" w:rsidP="00251B1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494949"/>
          <w:sz w:val="20"/>
          <w:szCs w:val="20"/>
        </w:rPr>
        <w:t>713-864-8099 || </w:t>
      </w:r>
      <w:hyperlink r:id="rId16" w:history="1">
        <w:r w:rsidRPr="00C10189">
          <w:rPr>
            <w:rStyle w:val="Hyperlink"/>
            <w:rFonts w:ascii="Arial" w:hAnsi="Arial" w:cs="Arial"/>
            <w:sz w:val="20"/>
            <w:szCs w:val="20"/>
          </w:rPr>
          <w:t>https://www.avenuecdc.org/</w:t>
        </w:r>
      </w:hyperlink>
    </w:p>
    <w:p w14:paraId="5F954170" w14:textId="77777777" w:rsidR="00251B16" w:rsidRPr="00C10189" w:rsidRDefault="00251B16" w:rsidP="00251B1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b/>
          <w:bCs/>
          <w:color w:val="000000"/>
          <w:sz w:val="20"/>
          <w:szCs w:val="20"/>
        </w:rPr>
        <w:t> </w:t>
      </w:r>
      <w:r w:rsidRPr="00C10189">
        <w:rPr>
          <w:rFonts w:ascii="Arial" w:hAnsi="Arial" w:cs="Arial"/>
          <w:color w:val="000000"/>
          <w:sz w:val="20"/>
          <w:szCs w:val="20"/>
        </w:rPr>
        <w:t> </w:t>
      </w:r>
    </w:p>
    <w:p w14:paraId="7BFC4B70" w14:textId="77777777" w:rsidR="00251B16" w:rsidRPr="00C10189" w:rsidRDefault="00251B16" w:rsidP="00251B16">
      <w:pPr>
        <w:rPr>
          <w:rFonts w:ascii="Arial" w:hAnsi="Arial" w:cs="Arial"/>
          <w:color w:val="000000"/>
          <w:sz w:val="16"/>
          <w:szCs w:val="16"/>
        </w:rPr>
      </w:pPr>
      <w:r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>Credit Coalition</w:t>
      </w:r>
      <w:r w:rsidR="00767B0D"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 xml:space="preserve"> </w:t>
      </w:r>
      <w:r w:rsidRPr="00C10189">
        <w:rPr>
          <w:rFonts w:ascii="Arial" w:hAnsi="Arial" w:cs="Arial"/>
          <w:color w:val="000000"/>
          <w:sz w:val="16"/>
          <w:szCs w:val="16"/>
        </w:rPr>
        <w:t>(</w:t>
      </w:r>
      <w:r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 xml:space="preserve">FREE – </w:t>
      </w:r>
      <w:r w:rsidR="00767B0D"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>English/Spanish</w:t>
      </w:r>
      <w:r w:rsidRPr="00C10189">
        <w:rPr>
          <w:rFonts w:ascii="Arial" w:hAnsi="Arial" w:cs="Arial"/>
          <w:color w:val="000000"/>
          <w:sz w:val="16"/>
          <w:szCs w:val="16"/>
        </w:rPr>
        <w:t>)</w:t>
      </w:r>
      <w:r w:rsidR="00071EF8" w:rsidRPr="00C10189">
        <w:rPr>
          <w:rFonts w:ascii="Arial" w:hAnsi="Arial" w:cs="Arial"/>
          <w:color w:val="000000"/>
          <w:sz w:val="16"/>
          <w:szCs w:val="16"/>
        </w:rPr>
        <w:t xml:space="preserve"> (</w:t>
      </w:r>
      <w:r w:rsidR="00071EF8" w:rsidRPr="00C10189">
        <w:rPr>
          <w:rFonts w:ascii="Arial" w:hAnsi="Arial" w:cs="Arial"/>
          <w:b/>
          <w:color w:val="000000"/>
          <w:sz w:val="16"/>
          <w:szCs w:val="16"/>
        </w:rPr>
        <w:t>must pre-register</w:t>
      </w:r>
      <w:r w:rsidR="00071EF8" w:rsidRPr="00C10189">
        <w:rPr>
          <w:rFonts w:ascii="Arial" w:hAnsi="Arial" w:cs="Arial"/>
          <w:color w:val="000000"/>
          <w:sz w:val="16"/>
          <w:szCs w:val="16"/>
        </w:rPr>
        <w:t>)</w:t>
      </w:r>
    </w:p>
    <w:p w14:paraId="18E6FB28" w14:textId="77777777" w:rsidR="00251B16" w:rsidRPr="00C10189" w:rsidRDefault="00251B16" w:rsidP="00251B1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>3300 Lyons Ave. #203A || Houston 77020</w:t>
      </w:r>
    </w:p>
    <w:p w14:paraId="703DDD8F" w14:textId="77777777" w:rsidR="00251B16" w:rsidRPr="00C10189" w:rsidRDefault="00251B16" w:rsidP="00251B1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>713-224-8100 || Toll Free: 866-346-8100</w:t>
      </w:r>
    </w:p>
    <w:p w14:paraId="1069A15A" w14:textId="72E6D2F3" w:rsidR="00251B16" w:rsidRPr="00C10189" w:rsidRDefault="00AA46E1" w:rsidP="00251B16">
      <w:pPr>
        <w:rPr>
          <w:rFonts w:ascii="Arial" w:hAnsi="Arial" w:cs="Arial"/>
          <w:color w:val="000000"/>
          <w:sz w:val="27"/>
          <w:szCs w:val="27"/>
        </w:rPr>
      </w:pPr>
      <w:hyperlink r:id="rId17" w:history="1">
        <w:r w:rsidR="00251B16" w:rsidRPr="00C10189">
          <w:rPr>
            <w:rStyle w:val="Hyperlink"/>
            <w:rFonts w:ascii="Arial" w:hAnsi="Arial" w:cs="Arial"/>
            <w:sz w:val="20"/>
            <w:szCs w:val="20"/>
            <w:lang w:val="en"/>
          </w:rPr>
          <w:t>Down Payment / Closing Cost Assistance</w:t>
        </w:r>
      </w:hyperlink>
    </w:p>
    <w:p w14:paraId="3F5FAA79" w14:textId="77777777" w:rsidR="005D1045" w:rsidRPr="00C10189" w:rsidRDefault="006504B8" w:rsidP="00251B1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C10189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251B16" w:rsidRPr="00C10189">
        <w:rPr>
          <w:rFonts w:ascii="Arial" w:hAnsi="Arial" w:cs="Arial"/>
          <w:b/>
          <w:bCs/>
          <w:color w:val="000000"/>
          <w:sz w:val="20"/>
          <w:szCs w:val="20"/>
        </w:rPr>
        <w:t>  </w:t>
      </w:r>
    </w:p>
    <w:p w14:paraId="541BC750" w14:textId="77777777" w:rsidR="00251B16" w:rsidRPr="00C10189" w:rsidRDefault="00251B16" w:rsidP="00251B16">
      <w:pPr>
        <w:rPr>
          <w:rFonts w:ascii="Arial" w:hAnsi="Arial" w:cs="Arial"/>
          <w:color w:val="000000"/>
          <w:sz w:val="27"/>
          <w:szCs w:val="27"/>
          <w:lang w:val="en"/>
        </w:rPr>
      </w:pPr>
      <w:r w:rsidRPr="00C10189">
        <w:rPr>
          <w:rFonts w:ascii="Arial" w:hAnsi="Arial" w:cs="Arial"/>
          <w:b/>
          <w:bCs/>
          <w:color w:val="000000"/>
          <w:sz w:val="20"/>
          <w:szCs w:val="20"/>
        </w:rPr>
        <w:t>Houston Area Urban League </w:t>
      </w:r>
      <w:r w:rsidR="00B52483" w:rsidRPr="00C10189">
        <w:rPr>
          <w:rFonts w:ascii="Arial" w:hAnsi="Arial" w:cs="Arial"/>
          <w:color w:val="000000"/>
          <w:sz w:val="16"/>
          <w:szCs w:val="16"/>
        </w:rPr>
        <w:t>(</w:t>
      </w:r>
      <w:r w:rsidR="00B52483"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>FREE – English/Spanish</w:t>
      </w:r>
      <w:r w:rsidR="00B52483" w:rsidRPr="00C10189">
        <w:rPr>
          <w:rFonts w:ascii="Arial" w:hAnsi="Arial" w:cs="Arial"/>
          <w:color w:val="000000"/>
          <w:sz w:val="16"/>
          <w:szCs w:val="16"/>
        </w:rPr>
        <w:t>)</w:t>
      </w:r>
    </w:p>
    <w:p w14:paraId="48BA1C5B" w14:textId="77777777" w:rsidR="00251B16" w:rsidRPr="00C10189" w:rsidRDefault="00251B16" w:rsidP="00251B1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>1301 Texas Ave. || Houston 77002</w:t>
      </w:r>
    </w:p>
    <w:p w14:paraId="26DEB629" w14:textId="77777777" w:rsidR="00251B16" w:rsidRPr="00C10189" w:rsidRDefault="00251B16" w:rsidP="00251B1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>To register at 281-220-6012 or 713-393-8700</w:t>
      </w:r>
    </w:p>
    <w:p w14:paraId="48FF1A56" w14:textId="77777777" w:rsidR="00251B16" w:rsidRPr="00C10189" w:rsidRDefault="00251B16" w:rsidP="00251B1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>Email: gkizzee@haul.org</w:t>
      </w:r>
    </w:p>
    <w:p w14:paraId="47508E7B" w14:textId="77777777" w:rsidR="00507415" w:rsidRPr="00507415" w:rsidRDefault="00AA46E1" w:rsidP="00507415">
      <w:pPr>
        <w:rPr>
          <w:rFonts w:ascii="Arial" w:hAnsi="Arial" w:cs="Arial"/>
          <w:color w:val="000000"/>
          <w:sz w:val="16"/>
          <w:szCs w:val="20"/>
        </w:rPr>
      </w:pPr>
      <w:hyperlink r:id="rId18" w:history="1">
        <w:r w:rsidR="00507415" w:rsidRPr="00507415">
          <w:rPr>
            <w:rStyle w:val="Hyperlink"/>
            <w:rFonts w:ascii="Arial" w:hAnsi="Arial" w:cs="Arial"/>
            <w:sz w:val="16"/>
            <w:szCs w:val="20"/>
          </w:rPr>
          <w:t>Housing and Social Services - Houston Area Urban League (HAUL)</w:t>
        </w:r>
      </w:hyperlink>
    </w:p>
    <w:p w14:paraId="51CFABFB" w14:textId="2D938377" w:rsidR="00806C16" w:rsidRPr="00507415" w:rsidRDefault="00251B16" w:rsidP="00251B16">
      <w:pPr>
        <w:rPr>
          <w:rFonts w:ascii="Arial" w:hAnsi="Arial" w:cs="Arial"/>
          <w:color w:val="000000"/>
          <w:sz w:val="20"/>
          <w:szCs w:val="20"/>
        </w:rPr>
      </w:pPr>
      <w:r w:rsidRPr="00507415">
        <w:rPr>
          <w:rFonts w:ascii="Arial" w:hAnsi="Arial" w:cs="Arial"/>
          <w:b/>
          <w:bCs/>
          <w:color w:val="000000"/>
          <w:sz w:val="20"/>
          <w:szCs w:val="20"/>
        </w:rPr>
        <w:t>  </w:t>
      </w:r>
    </w:p>
    <w:p w14:paraId="2705A4DC" w14:textId="77777777" w:rsidR="00251B16" w:rsidRPr="00C10189" w:rsidRDefault="00251B16" w:rsidP="00251B16">
      <w:pPr>
        <w:rPr>
          <w:rFonts w:ascii="Arial" w:hAnsi="Arial" w:cs="Arial"/>
          <w:color w:val="000000"/>
          <w:sz w:val="27"/>
          <w:szCs w:val="27"/>
        </w:rPr>
      </w:pPr>
      <w:bookmarkStart w:id="1" w:name="_Hlk159579730"/>
      <w:r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>Neighborhood Recovery</w:t>
      </w:r>
      <w:r w:rsidR="00DC79CA"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 xml:space="preserve"> CDC</w:t>
      </w:r>
      <w:r w:rsidR="00DF3340"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 xml:space="preserve"> </w:t>
      </w:r>
      <w:r w:rsidR="00DF3340" w:rsidRPr="00C10189">
        <w:rPr>
          <w:rFonts w:ascii="Arial" w:hAnsi="Arial" w:cs="Arial"/>
          <w:b/>
          <w:bCs/>
          <w:color w:val="000000"/>
          <w:sz w:val="16"/>
          <w:szCs w:val="16"/>
        </w:rPr>
        <w:t>(</w:t>
      </w:r>
      <w:r w:rsidR="00767B0D"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>English/Spanish</w:t>
      </w:r>
      <w:r w:rsidR="00DF3340" w:rsidRPr="00C10189">
        <w:rPr>
          <w:rFonts w:ascii="Arial" w:hAnsi="Arial" w:cs="Arial"/>
          <w:b/>
          <w:bCs/>
          <w:color w:val="000000"/>
          <w:sz w:val="16"/>
          <w:szCs w:val="16"/>
        </w:rPr>
        <w:t>)</w:t>
      </w:r>
    </w:p>
    <w:p w14:paraId="1E925C3F" w14:textId="77777777" w:rsidR="00251B16" w:rsidRPr="00C10189" w:rsidRDefault="00251B16" w:rsidP="00251B16">
      <w:pPr>
        <w:rPr>
          <w:rFonts w:ascii="Arial" w:hAnsi="Arial" w:cs="Arial"/>
          <w:color w:val="000000"/>
          <w:sz w:val="16"/>
          <w:szCs w:val="16"/>
        </w:rPr>
      </w:pPr>
      <w:r w:rsidRPr="00C10189">
        <w:rPr>
          <w:rFonts w:ascii="Arial" w:hAnsi="Arial" w:cs="Arial"/>
          <w:color w:val="000000"/>
          <w:sz w:val="16"/>
          <w:szCs w:val="16"/>
        </w:rPr>
        <w:t>(</w:t>
      </w:r>
      <w:r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>$</w:t>
      </w:r>
      <w:r w:rsidR="00035CC1"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 xml:space="preserve">25 </w:t>
      </w:r>
      <w:r w:rsidR="00035CC1" w:rsidRPr="00C10189">
        <w:rPr>
          <w:rFonts w:ascii="Arial" w:hAnsi="Arial" w:cs="Arial"/>
          <w:bCs/>
          <w:color w:val="000000"/>
          <w:sz w:val="16"/>
          <w:szCs w:val="16"/>
          <w:lang w:val="en"/>
        </w:rPr>
        <w:t>Individual</w:t>
      </w:r>
      <w:r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 xml:space="preserve">/$50 Home – </w:t>
      </w:r>
      <w:r w:rsidRPr="00C10189">
        <w:rPr>
          <w:rFonts w:ascii="Arial" w:hAnsi="Arial" w:cs="Arial"/>
          <w:bCs/>
          <w:color w:val="000000"/>
          <w:sz w:val="16"/>
          <w:szCs w:val="16"/>
          <w:lang w:val="en"/>
        </w:rPr>
        <w:t>Buyer</w:t>
      </w:r>
      <w:r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>/Co-Buyer</w:t>
      </w:r>
      <w:r w:rsidRPr="00C10189">
        <w:rPr>
          <w:rFonts w:ascii="Arial" w:hAnsi="Arial" w:cs="Arial"/>
          <w:color w:val="000000"/>
          <w:sz w:val="16"/>
          <w:szCs w:val="16"/>
        </w:rPr>
        <w:t>)</w:t>
      </w:r>
    </w:p>
    <w:p w14:paraId="6FE9ABEF" w14:textId="77777777" w:rsidR="00251B16" w:rsidRPr="00C10189" w:rsidRDefault="00251B16" w:rsidP="00251B1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>5445 Almeda, Suite 505 || Houston 77004</w:t>
      </w:r>
    </w:p>
    <w:p w14:paraId="7275E1DD" w14:textId="77777777" w:rsidR="00251B16" w:rsidRPr="00C10189" w:rsidRDefault="00251B16" w:rsidP="00251B1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>O: 713-520-5232 F: 713-520-5266</w:t>
      </w:r>
    </w:p>
    <w:p w14:paraId="2F66C6CF" w14:textId="77777777" w:rsidR="00035CC1" w:rsidRPr="00C10189" w:rsidRDefault="00AA46E1" w:rsidP="00035CC1">
      <w:pPr>
        <w:rPr>
          <w:rFonts w:ascii="Arial" w:hAnsi="Arial" w:cs="Arial"/>
          <w:color w:val="000000"/>
          <w:sz w:val="27"/>
          <w:szCs w:val="27"/>
        </w:rPr>
      </w:pPr>
      <w:hyperlink r:id="rId19" w:history="1">
        <w:r w:rsidR="00251B16" w:rsidRPr="00C10189">
          <w:rPr>
            <w:rStyle w:val="Hyperlink"/>
            <w:rFonts w:ascii="Arial" w:hAnsi="Arial" w:cs="Arial"/>
            <w:sz w:val="20"/>
            <w:szCs w:val="18"/>
            <w:lang w:val="en"/>
          </w:rPr>
          <w:t>Education (nrcdc.org)</w:t>
        </w:r>
      </w:hyperlink>
      <w:r w:rsidR="00035CC1" w:rsidRPr="00C10189">
        <w:rPr>
          <w:rStyle w:val="Hyperlink"/>
          <w:rFonts w:ascii="Arial" w:hAnsi="Arial" w:cs="Arial"/>
          <w:sz w:val="20"/>
          <w:szCs w:val="18"/>
          <w:lang w:val="en"/>
        </w:rPr>
        <w:t xml:space="preserve"> </w:t>
      </w:r>
      <w:r w:rsidR="00251B16" w:rsidRPr="00C10189">
        <w:rPr>
          <w:rFonts w:ascii="Arial" w:hAnsi="Arial" w:cs="Arial"/>
          <w:caps/>
          <w:color w:val="333333"/>
          <w:spacing w:val="8"/>
          <w:sz w:val="20"/>
          <w:szCs w:val="20"/>
        </w:rPr>
        <w:t> </w:t>
      </w:r>
      <w:r w:rsidR="00035CC1" w:rsidRPr="00C10189">
        <w:rPr>
          <w:rFonts w:ascii="Arial" w:hAnsi="Arial" w:cs="Arial"/>
          <w:b/>
          <w:caps/>
          <w:color w:val="333333"/>
          <w:spacing w:val="8"/>
          <w:sz w:val="16"/>
          <w:szCs w:val="16"/>
        </w:rPr>
        <w:t>(and in-person, call 1</w:t>
      </w:r>
      <w:r w:rsidR="00035CC1" w:rsidRPr="00C10189">
        <w:rPr>
          <w:rFonts w:ascii="Arial" w:hAnsi="Arial" w:cs="Arial"/>
          <w:b/>
          <w:caps/>
          <w:color w:val="333333"/>
          <w:spacing w:val="8"/>
          <w:sz w:val="16"/>
          <w:szCs w:val="16"/>
          <w:vertAlign w:val="superscript"/>
        </w:rPr>
        <w:t>st</w:t>
      </w:r>
      <w:r w:rsidR="00035CC1" w:rsidRPr="00C10189">
        <w:rPr>
          <w:rFonts w:ascii="Arial" w:hAnsi="Arial" w:cs="Arial"/>
          <w:b/>
          <w:caps/>
          <w:color w:val="333333"/>
          <w:spacing w:val="8"/>
          <w:sz w:val="16"/>
          <w:szCs w:val="16"/>
        </w:rPr>
        <w:t>)</w:t>
      </w:r>
    </w:p>
    <w:p w14:paraId="14E5BFDB" w14:textId="77777777" w:rsidR="00251B16" w:rsidRPr="00C10189" w:rsidRDefault="00251B16" w:rsidP="00251B16">
      <w:pPr>
        <w:pStyle w:val="Heading2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</w:p>
    <w:p w14:paraId="4CFDE111" w14:textId="77777777" w:rsidR="00251B16" w:rsidRPr="00C10189" w:rsidRDefault="00251B16" w:rsidP="00251B16">
      <w:pPr>
        <w:pStyle w:val="Heading2"/>
        <w:shd w:val="clear" w:color="auto" w:fill="FFFFFF"/>
        <w:rPr>
          <w:rFonts w:ascii="Arial" w:hAnsi="Arial" w:cs="Arial"/>
          <w:color w:val="000000"/>
          <w:szCs w:val="32"/>
        </w:rPr>
      </w:pPr>
      <w:r w:rsidRPr="00C10189">
        <w:rPr>
          <w:rFonts w:ascii="Arial" w:hAnsi="Arial" w:cs="Arial"/>
          <w:caps/>
          <w:color w:val="333333"/>
          <w:spacing w:val="8"/>
          <w:sz w:val="20"/>
          <w:szCs w:val="20"/>
          <w:lang w:val="en"/>
        </w:rPr>
        <w:t xml:space="preserve">NID-HCA HOUSTON–DIGHTMAN </w:t>
      </w:r>
      <w:r w:rsidRPr="00C10189">
        <w:rPr>
          <w:rFonts w:ascii="Arial" w:hAnsi="Arial" w:cs="Arial"/>
          <w:caps/>
          <w:color w:val="333333"/>
          <w:spacing w:val="8"/>
          <w:sz w:val="16"/>
          <w:szCs w:val="16"/>
          <w:lang w:val="en"/>
        </w:rPr>
        <w:t>(FREE</w:t>
      </w:r>
      <w:r w:rsidR="00C53D39" w:rsidRPr="00C10189">
        <w:rPr>
          <w:rFonts w:ascii="Arial" w:hAnsi="Arial" w:cs="Arial"/>
          <w:caps/>
          <w:color w:val="333333"/>
          <w:spacing w:val="8"/>
          <w:sz w:val="16"/>
          <w:szCs w:val="16"/>
          <w:lang w:val="en"/>
        </w:rPr>
        <w:t xml:space="preserve"> -</w:t>
      </w:r>
      <w:r w:rsidR="00AF55BD" w:rsidRPr="00C10189">
        <w:rPr>
          <w:rFonts w:ascii="Arial" w:hAnsi="Arial" w:cs="Arial"/>
          <w:caps/>
          <w:color w:val="333333"/>
          <w:spacing w:val="8"/>
          <w:sz w:val="16"/>
          <w:szCs w:val="16"/>
          <w:lang w:val="en"/>
        </w:rPr>
        <w:t xml:space="preserve"> </w:t>
      </w:r>
      <w:r w:rsidR="00AF55BD" w:rsidRPr="00C10189">
        <w:rPr>
          <w:rFonts w:ascii="Arial" w:hAnsi="Arial" w:cs="Arial"/>
          <w:color w:val="000000"/>
          <w:sz w:val="16"/>
          <w:szCs w:val="16"/>
        </w:rPr>
        <w:t>English)</w:t>
      </w:r>
    </w:p>
    <w:p w14:paraId="42B01EF8" w14:textId="4A30BF76" w:rsidR="00AF55BD" w:rsidRPr="00C10189" w:rsidRDefault="00496269" w:rsidP="00251B16">
      <w:pPr>
        <w:shd w:val="clear" w:color="auto" w:fill="FFFFFF"/>
        <w:rPr>
          <w:rFonts w:ascii="Arial" w:hAnsi="Arial" w:cs="Arial"/>
          <w:sz w:val="20"/>
          <w:szCs w:val="20"/>
        </w:rPr>
      </w:pPr>
      <w:r w:rsidRPr="00C10189">
        <w:rPr>
          <w:rFonts w:ascii="Arial" w:hAnsi="Arial" w:cs="Arial"/>
          <w:sz w:val="20"/>
          <w:szCs w:val="20"/>
        </w:rPr>
        <w:t xml:space="preserve">113 N Avenue H || </w:t>
      </w:r>
      <w:r w:rsidR="00AF55BD" w:rsidRPr="00C10189">
        <w:rPr>
          <w:rFonts w:ascii="Arial" w:hAnsi="Arial" w:cs="Arial"/>
          <w:sz w:val="20"/>
          <w:szCs w:val="20"/>
        </w:rPr>
        <w:t>Humble 77338-4754</w:t>
      </w:r>
      <w:r w:rsidR="00565DFE">
        <w:rPr>
          <w:rFonts w:ascii="Arial" w:hAnsi="Arial" w:cs="Arial"/>
          <w:sz w:val="20"/>
          <w:szCs w:val="20"/>
        </w:rPr>
        <w:t xml:space="preserve"> </w:t>
      </w:r>
      <w:r w:rsidR="00565DFE" w:rsidRPr="00507415">
        <w:rPr>
          <w:rFonts w:ascii="Arial" w:hAnsi="Arial" w:cs="Arial"/>
          <w:b/>
          <w:color w:val="222222"/>
          <w:sz w:val="16"/>
          <w:szCs w:val="20"/>
        </w:rPr>
        <w:t>(CALL FIRST)</w:t>
      </w:r>
      <w:r w:rsidR="00565DFE" w:rsidRPr="00507415">
        <w:rPr>
          <w:rFonts w:ascii="Arial" w:hAnsi="Arial" w:cs="Arial"/>
          <w:color w:val="222222"/>
          <w:sz w:val="16"/>
          <w:szCs w:val="20"/>
        </w:rPr>
        <w:t> </w:t>
      </w:r>
    </w:p>
    <w:p w14:paraId="79A0E91B" w14:textId="1AAC12AB" w:rsidR="00251B16" w:rsidRPr="00C10189" w:rsidRDefault="00251B16" w:rsidP="00251B16">
      <w:pPr>
        <w:shd w:val="clear" w:color="auto" w:fill="FFFFFF"/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sz w:val="20"/>
          <w:szCs w:val="20"/>
        </w:rPr>
        <w:t>281-</w:t>
      </w:r>
      <w:r w:rsidR="00496269" w:rsidRPr="00C10189">
        <w:rPr>
          <w:rFonts w:ascii="Arial" w:hAnsi="Arial" w:cs="Arial"/>
          <w:sz w:val="20"/>
          <w:szCs w:val="20"/>
        </w:rPr>
        <w:t>895-0563</w:t>
      </w:r>
      <w:r w:rsidRPr="00C10189">
        <w:rPr>
          <w:rStyle w:val="Hyperlink"/>
          <w:rFonts w:ascii="Arial" w:hAnsi="Arial" w:cs="Arial"/>
          <w:color w:val="000000"/>
          <w:sz w:val="20"/>
          <w:szCs w:val="20"/>
        </w:rPr>
        <w:t> </w:t>
      </w:r>
      <w:r w:rsidRPr="00C10189">
        <w:rPr>
          <w:rStyle w:val="Hyperlink"/>
          <w:rFonts w:ascii="Arial" w:hAnsi="Arial" w:cs="Arial"/>
          <w:color w:val="000000"/>
          <w:sz w:val="20"/>
          <w:szCs w:val="20"/>
          <w:u w:val="none"/>
        </w:rPr>
        <w:t>||</w:t>
      </w:r>
      <w:r w:rsidRPr="00C10189">
        <w:rPr>
          <w:rStyle w:val="Hyperlink"/>
          <w:rFonts w:ascii="Arial" w:hAnsi="Arial" w:cs="Arial"/>
          <w:color w:val="000000"/>
          <w:sz w:val="20"/>
          <w:szCs w:val="20"/>
        </w:rPr>
        <w:t> </w:t>
      </w:r>
      <w:hyperlink r:id="rId20" w:history="1">
        <w:r w:rsidR="00011613" w:rsidRPr="00C10189">
          <w:rPr>
            <w:rStyle w:val="Hyperlink"/>
            <w:rFonts w:ascii="Arial" w:hAnsi="Arial" w:cs="Arial"/>
            <w:sz w:val="20"/>
            <w:szCs w:val="20"/>
          </w:rPr>
          <w:t>Homebuyer Education Program | NID Housing Counseling Agency</w:t>
        </w:r>
      </w:hyperlink>
    </w:p>
    <w:p w14:paraId="2D1BA8EC" w14:textId="77777777" w:rsidR="00D0272A" w:rsidRPr="00C10189" w:rsidRDefault="00D0272A" w:rsidP="00251B16">
      <w:pPr>
        <w:rPr>
          <w:rFonts w:ascii="Arial" w:hAnsi="Arial" w:cs="Arial"/>
          <w:b/>
          <w:color w:val="000000"/>
          <w:sz w:val="20"/>
          <w:szCs w:val="20"/>
        </w:rPr>
      </w:pPr>
    </w:p>
    <w:p w14:paraId="192C1FCE" w14:textId="77777777" w:rsidR="00A10AE1" w:rsidRPr="00C10189" w:rsidRDefault="00B817BA" w:rsidP="00251B16">
      <w:pPr>
        <w:rPr>
          <w:rFonts w:ascii="Arial" w:hAnsi="Arial" w:cs="Arial"/>
          <w:b/>
          <w:color w:val="000000"/>
          <w:sz w:val="20"/>
          <w:szCs w:val="20"/>
        </w:rPr>
      </w:pPr>
      <w:r w:rsidRPr="00C10189">
        <w:rPr>
          <w:rFonts w:ascii="Arial" w:hAnsi="Arial" w:cs="Arial"/>
          <w:b/>
          <w:color w:val="000000"/>
          <w:sz w:val="20"/>
          <w:szCs w:val="20"/>
        </w:rPr>
        <w:t xml:space="preserve">Operation Hope </w:t>
      </w:r>
      <w:r w:rsidR="00C53D39" w:rsidRPr="00C10189">
        <w:rPr>
          <w:rFonts w:ascii="Arial" w:hAnsi="Arial" w:cs="Arial"/>
          <w:b/>
          <w:caps/>
          <w:color w:val="333333"/>
          <w:spacing w:val="8"/>
          <w:sz w:val="16"/>
          <w:szCs w:val="16"/>
          <w:lang w:val="en"/>
        </w:rPr>
        <w:t xml:space="preserve">(FREE - </w:t>
      </w:r>
      <w:r w:rsidR="00C53D39" w:rsidRPr="00C10189">
        <w:rPr>
          <w:rFonts w:ascii="Arial" w:hAnsi="Arial" w:cs="Arial"/>
          <w:b/>
          <w:color w:val="000000"/>
          <w:sz w:val="16"/>
          <w:szCs w:val="16"/>
        </w:rPr>
        <w:t>English)</w:t>
      </w:r>
    </w:p>
    <w:p w14:paraId="4CCCF2E8" w14:textId="44780CCF" w:rsidR="00B817BA" w:rsidRPr="00C10189" w:rsidRDefault="00A10AE1" w:rsidP="00251B16">
      <w:pPr>
        <w:rPr>
          <w:rFonts w:ascii="Arial" w:hAnsi="Arial" w:cs="Arial"/>
          <w:color w:val="000000"/>
          <w:sz w:val="20"/>
          <w:szCs w:val="20"/>
        </w:rPr>
      </w:pPr>
      <w:r w:rsidRPr="00C10189">
        <w:rPr>
          <w:rFonts w:ascii="Arial" w:hAnsi="Arial" w:cs="Arial"/>
          <w:color w:val="000000"/>
          <w:sz w:val="20"/>
          <w:szCs w:val="20"/>
        </w:rPr>
        <w:t>10100 Katy Freeway || Houston 77043</w:t>
      </w:r>
      <w:r w:rsidRPr="00C10189">
        <w:rPr>
          <w:rFonts w:ascii="Arial" w:hAnsi="Arial" w:cs="Arial"/>
          <w:color w:val="000000"/>
          <w:sz w:val="20"/>
          <w:szCs w:val="20"/>
        </w:rPr>
        <w:br/>
        <w:t xml:space="preserve">832-237-6747 || </w:t>
      </w:r>
      <w:hyperlink r:id="rId21" w:history="1">
        <w:r w:rsidR="00705488" w:rsidRPr="00C10189">
          <w:rPr>
            <w:rStyle w:val="Hyperlink"/>
            <w:rFonts w:ascii="Arial" w:hAnsi="Arial" w:cs="Arial"/>
            <w:sz w:val="20"/>
            <w:szCs w:val="20"/>
          </w:rPr>
          <w:t>Homeownership - Operation HOPE</w:t>
        </w:r>
      </w:hyperlink>
    </w:p>
    <w:p w14:paraId="6D8F9CA6" w14:textId="77777777" w:rsidR="00E05FC1" w:rsidRPr="00C10189" w:rsidRDefault="00E05FC1" w:rsidP="00416F32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9797B80" w14:textId="77777777" w:rsidR="00136BF7" w:rsidRPr="00C10189" w:rsidRDefault="00E41CC9" w:rsidP="00136BF7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b/>
          <w:bCs/>
          <w:color w:val="FF0000"/>
          <w:sz w:val="20"/>
          <w:szCs w:val="20"/>
          <w:lang w:val="en"/>
        </w:rPr>
        <w:t>ONLINE CLASSES</w:t>
      </w:r>
    </w:p>
    <w:p w14:paraId="0483A642" w14:textId="77777777" w:rsidR="00136BF7" w:rsidRPr="00C10189" w:rsidRDefault="00136BF7" w:rsidP="00416F32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98DF3C3" w14:textId="77777777" w:rsidR="00136BF7" w:rsidRPr="00C10189" w:rsidRDefault="00136BF7" w:rsidP="00416F32">
      <w:pPr>
        <w:rPr>
          <w:rFonts w:ascii="Arial" w:hAnsi="Arial" w:cs="Arial"/>
          <w:b/>
          <w:bCs/>
          <w:color w:val="000000"/>
          <w:sz w:val="20"/>
          <w:szCs w:val="20"/>
        </w:rPr>
      </w:pPr>
      <w:proofErr w:type="spellStart"/>
      <w:r w:rsidRPr="00C10189">
        <w:rPr>
          <w:rFonts w:ascii="Arial" w:hAnsi="Arial" w:cs="Arial"/>
          <w:b/>
          <w:bCs/>
          <w:color w:val="000000"/>
          <w:sz w:val="20"/>
          <w:szCs w:val="20"/>
        </w:rPr>
        <w:t>eHome</w:t>
      </w:r>
      <w:proofErr w:type="spellEnd"/>
      <w:r w:rsidRPr="00C10189">
        <w:rPr>
          <w:rFonts w:ascii="Arial" w:hAnsi="Arial" w:cs="Arial"/>
          <w:b/>
          <w:bCs/>
          <w:color w:val="000000"/>
          <w:sz w:val="20"/>
          <w:szCs w:val="20"/>
        </w:rPr>
        <w:t xml:space="preserve"> America</w:t>
      </w:r>
    </w:p>
    <w:p w14:paraId="7EFEFDE0" w14:textId="12549A46" w:rsidR="00136BF7" w:rsidRPr="007A683E" w:rsidRDefault="00AA46E1" w:rsidP="00136BF7">
      <w:pPr>
        <w:rPr>
          <w:rFonts w:ascii="Arial" w:hAnsi="Arial" w:cs="Arial"/>
          <w:b/>
          <w:bCs/>
          <w:color w:val="000000"/>
          <w:sz w:val="16"/>
          <w:szCs w:val="16"/>
        </w:rPr>
      </w:pPr>
      <w:hyperlink r:id="rId22" w:history="1">
        <w:proofErr w:type="spellStart"/>
        <w:r w:rsidR="00136BF7" w:rsidRPr="002400BA">
          <w:rPr>
            <w:rStyle w:val="Hyperlink"/>
            <w:rFonts w:ascii="Arial" w:hAnsi="Arial" w:cs="Arial"/>
            <w:sz w:val="16"/>
            <w:szCs w:val="16"/>
          </w:rPr>
          <w:t>eHome</w:t>
        </w:r>
        <w:proofErr w:type="spellEnd"/>
        <w:r w:rsidR="00136BF7" w:rsidRPr="002400BA">
          <w:rPr>
            <w:rStyle w:val="Hyperlink"/>
            <w:rFonts w:ascii="Arial" w:hAnsi="Arial" w:cs="Arial"/>
            <w:sz w:val="16"/>
            <w:szCs w:val="16"/>
          </w:rPr>
          <w:t xml:space="preserve"> America: Online Homebuyer Education Course (USDA)</w:t>
        </w:r>
      </w:hyperlink>
    </w:p>
    <w:p w14:paraId="175E7C87" w14:textId="77777777" w:rsidR="00136BF7" w:rsidRPr="00C10189" w:rsidRDefault="00136BF7" w:rsidP="00136BF7">
      <w:pPr>
        <w:rPr>
          <w:rFonts w:ascii="Arial" w:hAnsi="Arial" w:cs="Arial"/>
          <w:bCs/>
          <w:color w:val="000000"/>
          <w:sz w:val="14"/>
          <w:szCs w:val="14"/>
          <w:lang w:val="en"/>
        </w:rPr>
      </w:pPr>
    </w:p>
    <w:p w14:paraId="3CFAC044" w14:textId="758D48D9" w:rsidR="006145B7" w:rsidRPr="00A13CDB" w:rsidRDefault="006145B7" w:rsidP="006145B7">
      <w:pPr>
        <w:rPr>
          <w:rFonts w:ascii="Arial" w:hAnsi="Arial" w:cs="Arial"/>
          <w:b/>
          <w:bCs/>
          <w:sz w:val="20"/>
          <w:szCs w:val="20"/>
          <w:lang w:val="en"/>
        </w:rPr>
      </w:pPr>
    </w:p>
    <w:p w14:paraId="48C0DE38" w14:textId="77777777" w:rsidR="006145B7" w:rsidRPr="00C10189" w:rsidRDefault="006145B7" w:rsidP="00136BF7">
      <w:pPr>
        <w:rPr>
          <w:rFonts w:ascii="Arial" w:hAnsi="Arial" w:cs="Arial"/>
          <w:b/>
          <w:bCs/>
          <w:color w:val="000000"/>
          <w:sz w:val="20"/>
          <w:szCs w:val="20"/>
          <w:lang w:val="en"/>
        </w:rPr>
      </w:pPr>
    </w:p>
    <w:p w14:paraId="1EDC0E27" w14:textId="6E839390" w:rsidR="00136BF7" w:rsidRPr="00C10189" w:rsidRDefault="00136BF7" w:rsidP="00136BF7">
      <w:pPr>
        <w:rPr>
          <w:rFonts w:ascii="Arial" w:hAnsi="Arial" w:cs="Arial"/>
          <w:color w:val="000000"/>
          <w:sz w:val="20"/>
          <w:szCs w:val="20"/>
        </w:rPr>
      </w:pPr>
      <w:r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 xml:space="preserve">Money Management Int’l </w:t>
      </w:r>
      <w:r w:rsidRPr="00C10189">
        <w:rPr>
          <w:rFonts w:ascii="Arial" w:hAnsi="Arial" w:cs="Arial"/>
          <w:color w:val="000000"/>
          <w:sz w:val="20"/>
          <w:szCs w:val="20"/>
        </w:rPr>
        <w:t>(</w:t>
      </w:r>
      <w:r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>$50 – English</w:t>
      </w:r>
      <w:r w:rsidRPr="00C10189">
        <w:rPr>
          <w:rFonts w:ascii="Arial" w:hAnsi="Arial" w:cs="Arial"/>
          <w:color w:val="000000"/>
          <w:sz w:val="20"/>
          <w:szCs w:val="20"/>
        </w:rPr>
        <w:t>)</w:t>
      </w:r>
    </w:p>
    <w:p w14:paraId="7B17B01A" w14:textId="77777777" w:rsidR="00136BF7" w:rsidRPr="002400BA" w:rsidRDefault="00136BF7" w:rsidP="00136BF7">
      <w:pPr>
        <w:rPr>
          <w:rFonts w:ascii="Arial" w:hAnsi="Arial" w:cs="Arial"/>
          <w:color w:val="000000"/>
          <w:sz w:val="18"/>
          <w:szCs w:val="18"/>
        </w:rPr>
      </w:pPr>
      <w:r w:rsidRPr="002400BA">
        <w:rPr>
          <w:rFonts w:ascii="Arial" w:hAnsi="Arial" w:cs="Arial"/>
          <w:color w:val="000000"/>
          <w:sz w:val="18"/>
          <w:szCs w:val="18"/>
          <w:shd w:val="clear" w:color="auto" w:fill="FFFFFF"/>
          <w:lang w:val="en"/>
        </w:rPr>
        <w:t xml:space="preserve">866-232-9080 || </w:t>
      </w:r>
      <w:hyperlink r:id="rId23" w:history="1">
        <w:r w:rsidRPr="002400BA">
          <w:rPr>
            <w:rStyle w:val="Hyperlink"/>
            <w:rFonts w:ascii="Arial" w:hAnsi="Arial" w:cs="Arial"/>
            <w:sz w:val="18"/>
            <w:szCs w:val="18"/>
            <w:lang w:val="en"/>
          </w:rPr>
          <w:t>Education and Counseling Services for New Home Buyers | MMI (moneymanagement.org)</w:t>
        </w:r>
      </w:hyperlink>
    </w:p>
    <w:p w14:paraId="56CBCFA7" w14:textId="77777777" w:rsidR="00136BF7" w:rsidRPr="00C10189" w:rsidRDefault="00136BF7" w:rsidP="00416F32">
      <w:pPr>
        <w:rPr>
          <w:rFonts w:ascii="Arial" w:hAnsi="Arial" w:cs="Arial"/>
          <w:b/>
          <w:bCs/>
          <w:color w:val="000000"/>
          <w:sz w:val="14"/>
          <w:szCs w:val="14"/>
        </w:rPr>
      </w:pPr>
    </w:p>
    <w:p w14:paraId="63EA1D65" w14:textId="2A1469AD" w:rsidR="00416F32" w:rsidRPr="00C10189" w:rsidRDefault="00416F32" w:rsidP="00416F32">
      <w:pPr>
        <w:rPr>
          <w:rFonts w:ascii="Arial" w:hAnsi="Arial" w:cs="Arial"/>
          <w:b/>
          <w:bCs/>
          <w:color w:val="000000"/>
          <w:sz w:val="20"/>
          <w:szCs w:val="20"/>
        </w:rPr>
      </w:pPr>
      <w:r w:rsidRPr="00C10189">
        <w:rPr>
          <w:rFonts w:ascii="Arial" w:hAnsi="Arial" w:cs="Arial"/>
          <w:b/>
          <w:bCs/>
          <w:color w:val="000000"/>
          <w:sz w:val="20"/>
          <w:szCs w:val="20"/>
        </w:rPr>
        <w:t>Texas Dept. of Housing &amp; Community Affairs</w:t>
      </w:r>
      <w:r w:rsidR="00F864A1" w:rsidRPr="00C10189">
        <w:rPr>
          <w:rFonts w:ascii="Arial" w:hAnsi="Arial" w:cs="Arial"/>
          <w:b/>
          <w:bCs/>
          <w:color w:val="000000"/>
          <w:sz w:val="20"/>
          <w:szCs w:val="20"/>
        </w:rPr>
        <w:t>*</w:t>
      </w:r>
      <w:r w:rsidRPr="00C10189"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14:paraId="2776A2D4" w14:textId="407E5177" w:rsidR="00E05FC1" w:rsidRPr="002400BA" w:rsidRDefault="00AA46E1" w:rsidP="00251B16">
      <w:pPr>
        <w:rPr>
          <w:rFonts w:ascii="Arial" w:hAnsi="Arial" w:cs="Arial"/>
          <w:b/>
          <w:bCs/>
          <w:color w:val="FF0000"/>
          <w:sz w:val="18"/>
          <w:szCs w:val="18"/>
          <w:lang w:val="en"/>
        </w:rPr>
      </w:pPr>
      <w:hyperlink r:id="rId24" w:history="1">
        <w:r w:rsidR="006145B7" w:rsidRPr="002400BA">
          <w:rPr>
            <w:rStyle w:val="Hyperlink"/>
            <w:rFonts w:ascii="Arial" w:hAnsi="Arial" w:cs="Arial"/>
            <w:sz w:val="18"/>
            <w:szCs w:val="18"/>
          </w:rPr>
          <w:t>thetexashomebuyerprogram.com</w:t>
        </w:r>
      </w:hyperlink>
      <w:r w:rsidR="006145B7" w:rsidRPr="002400BA">
        <w:rPr>
          <w:rFonts w:ascii="Arial" w:hAnsi="Arial" w:cs="Arial"/>
          <w:sz w:val="18"/>
          <w:szCs w:val="18"/>
        </w:rPr>
        <w:t xml:space="preserve"> (Accessible)</w:t>
      </w:r>
    </w:p>
    <w:p w14:paraId="087C87E8" w14:textId="347B6BCB" w:rsidR="00623572" w:rsidRPr="00C10189" w:rsidRDefault="00623572" w:rsidP="00C53D39">
      <w:pPr>
        <w:rPr>
          <w:rFonts w:ascii="Arial" w:hAnsi="Arial" w:cs="Arial"/>
          <w:b/>
          <w:bCs/>
          <w:color w:val="FF0000"/>
          <w:sz w:val="14"/>
          <w:szCs w:val="14"/>
          <w:lang w:val="en"/>
        </w:rPr>
      </w:pPr>
    </w:p>
    <w:p w14:paraId="3F5B8148" w14:textId="77777777" w:rsidR="00EC22C1" w:rsidRPr="00C10189" w:rsidRDefault="00EC22C1" w:rsidP="00C53D39">
      <w:pPr>
        <w:rPr>
          <w:rFonts w:ascii="Arial" w:hAnsi="Arial" w:cs="Arial"/>
          <w:b/>
          <w:bCs/>
          <w:color w:val="FF0000"/>
          <w:sz w:val="20"/>
          <w:szCs w:val="20"/>
          <w:lang w:val="en"/>
        </w:rPr>
      </w:pPr>
    </w:p>
    <w:p w14:paraId="56607943" w14:textId="77777777" w:rsidR="006145B7" w:rsidRPr="00C10189" w:rsidRDefault="006145B7" w:rsidP="00C53D39">
      <w:pPr>
        <w:rPr>
          <w:rFonts w:ascii="Arial" w:hAnsi="Arial" w:cs="Arial"/>
          <w:b/>
          <w:bCs/>
          <w:color w:val="FF0000"/>
          <w:sz w:val="20"/>
          <w:szCs w:val="20"/>
          <w:lang w:val="en"/>
        </w:rPr>
      </w:pPr>
    </w:p>
    <w:p w14:paraId="2B069FA7" w14:textId="77777777" w:rsidR="00EB3344" w:rsidRPr="00C10189" w:rsidRDefault="00EB3344" w:rsidP="00C53D39">
      <w:pPr>
        <w:rPr>
          <w:rFonts w:ascii="Arial" w:hAnsi="Arial" w:cs="Arial"/>
          <w:b/>
          <w:bCs/>
          <w:color w:val="FF0000"/>
          <w:sz w:val="20"/>
          <w:szCs w:val="20"/>
          <w:lang w:val="en"/>
        </w:rPr>
      </w:pPr>
    </w:p>
    <w:p w14:paraId="433F8C68" w14:textId="77777777" w:rsidR="00565DFE" w:rsidRDefault="00565DFE" w:rsidP="00EB3344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D516670" w14:textId="77777777" w:rsidR="00A13CDB" w:rsidRDefault="00A13CDB" w:rsidP="00EB3344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39ACC08" w14:textId="77777777" w:rsidR="00A13CDB" w:rsidRDefault="00A13CDB" w:rsidP="00EB3344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0B46283B" w14:textId="77777777" w:rsidR="00A13CDB" w:rsidRDefault="00A13CDB" w:rsidP="00EB3344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971C76F" w14:textId="4830980E" w:rsidR="00EB3344" w:rsidRPr="00C10189" w:rsidRDefault="00EB3344" w:rsidP="00EB3344">
      <w:pPr>
        <w:rPr>
          <w:rFonts w:ascii="Arial" w:hAnsi="Arial" w:cs="Arial"/>
          <w:b/>
          <w:color w:val="000000"/>
          <w:sz w:val="17"/>
          <w:szCs w:val="17"/>
        </w:rPr>
      </w:pPr>
      <w:r w:rsidRPr="00C10189">
        <w:rPr>
          <w:rFonts w:ascii="Arial" w:hAnsi="Arial" w:cs="Arial"/>
          <w:b/>
          <w:bCs/>
          <w:color w:val="000000"/>
          <w:sz w:val="20"/>
          <w:szCs w:val="20"/>
        </w:rPr>
        <w:t>LEGACY CDC</w:t>
      </w:r>
    </w:p>
    <w:p w14:paraId="6C0EF611" w14:textId="3638B9A3" w:rsidR="002351B4" w:rsidRPr="002351B4" w:rsidRDefault="002351B4" w:rsidP="002351B4">
      <w:pPr>
        <w:rPr>
          <w:rFonts w:ascii="Arial" w:hAnsi="Arial" w:cs="Arial"/>
          <w:color w:val="000000"/>
          <w:sz w:val="20"/>
          <w:szCs w:val="18"/>
        </w:rPr>
      </w:pPr>
      <w:r w:rsidRPr="002351B4">
        <w:rPr>
          <w:rFonts w:ascii="Arial" w:hAnsi="Arial" w:cs="Arial"/>
          <w:sz w:val="20"/>
          <w:szCs w:val="18"/>
        </w:rPr>
        <w:t xml:space="preserve">ehomeamerica.org/ || </w:t>
      </w:r>
      <w:r w:rsidRPr="002351B4">
        <w:rPr>
          <w:rFonts w:ascii="Arial" w:hAnsi="Arial" w:cs="Arial"/>
          <w:b/>
          <w:sz w:val="20"/>
          <w:szCs w:val="18"/>
        </w:rPr>
        <w:t>FREE</w:t>
      </w:r>
      <w:r w:rsidRPr="002351B4">
        <w:rPr>
          <w:rFonts w:ascii="Arial" w:hAnsi="Arial" w:cs="Arial"/>
          <w:sz w:val="20"/>
          <w:szCs w:val="18"/>
        </w:rPr>
        <w:t xml:space="preserve"> </w:t>
      </w:r>
    </w:p>
    <w:p w14:paraId="1502CD75" w14:textId="3C5E76BB" w:rsidR="002351B4" w:rsidRPr="002351B4" w:rsidRDefault="002351B4" w:rsidP="002351B4">
      <w:pPr>
        <w:rPr>
          <w:rFonts w:ascii="Arial" w:hAnsi="Arial" w:cs="Arial"/>
          <w:color w:val="000000"/>
          <w:sz w:val="20"/>
          <w:szCs w:val="18"/>
        </w:rPr>
      </w:pPr>
      <w:r w:rsidRPr="002351B4">
        <w:rPr>
          <w:rFonts w:ascii="Arial" w:hAnsi="Arial" w:cs="Arial"/>
          <w:color w:val="000000"/>
          <w:sz w:val="20"/>
          <w:szCs w:val="18"/>
        </w:rPr>
        <w:t>3800 Park Lane || Port Arthur 77642</w:t>
      </w:r>
    </w:p>
    <w:p w14:paraId="5E9DC368" w14:textId="6F05EE57" w:rsidR="00EB3344" w:rsidRPr="00C10189" w:rsidRDefault="002351B4" w:rsidP="002351B4">
      <w:pPr>
        <w:rPr>
          <w:rFonts w:ascii="Arial" w:hAnsi="Arial" w:cs="Arial"/>
          <w:b/>
          <w:bCs/>
          <w:color w:val="FF0000"/>
          <w:sz w:val="20"/>
          <w:szCs w:val="20"/>
          <w:lang w:val="en"/>
        </w:rPr>
      </w:pPr>
      <w:r w:rsidRPr="002351B4">
        <w:rPr>
          <w:rFonts w:ascii="Arial" w:hAnsi="Arial" w:cs="Arial"/>
          <w:color w:val="000000"/>
          <w:sz w:val="20"/>
          <w:szCs w:val="18"/>
        </w:rPr>
        <w:t xml:space="preserve">409-832-2723 || </w:t>
      </w:r>
      <w:hyperlink r:id="rId25" w:history="1">
        <w:r w:rsidRPr="002351B4">
          <w:rPr>
            <w:rStyle w:val="Hyperlink"/>
            <w:rFonts w:ascii="Arial" w:hAnsi="Arial" w:cs="Arial"/>
            <w:sz w:val="20"/>
          </w:rPr>
          <w:t xml:space="preserve">Homebuyer Program: Port Arthur </w:t>
        </w:r>
      </w:hyperlink>
      <w:r w:rsidRPr="002351B4">
        <w:rPr>
          <w:rFonts w:ascii="Arial" w:hAnsi="Arial" w:cs="Arial"/>
          <w:color w:val="000000"/>
          <w:sz w:val="16"/>
          <w:szCs w:val="20"/>
        </w:rPr>
        <w:br/>
      </w:r>
    </w:p>
    <w:p w14:paraId="2C76968A" w14:textId="52032B37" w:rsidR="00C53D39" w:rsidRPr="00C10189" w:rsidRDefault="00C53D39" w:rsidP="00C53D39">
      <w:pPr>
        <w:rPr>
          <w:rFonts w:ascii="Arial" w:hAnsi="Arial" w:cs="Arial"/>
          <w:color w:val="000000"/>
          <w:sz w:val="20"/>
          <w:szCs w:val="20"/>
        </w:rPr>
      </w:pPr>
      <w:r w:rsidRPr="00C10189">
        <w:rPr>
          <w:rFonts w:ascii="Arial" w:hAnsi="Arial" w:cs="Arial"/>
          <w:b/>
          <w:bCs/>
          <w:color w:val="FF0000"/>
          <w:sz w:val="20"/>
          <w:szCs w:val="20"/>
          <w:lang w:val="en"/>
        </w:rPr>
        <w:t>IF YOU USE SETH</w:t>
      </w:r>
    </w:p>
    <w:p w14:paraId="5C79FC01" w14:textId="77777777" w:rsidR="00C53D39" w:rsidRPr="00C10189" w:rsidRDefault="00C53D39" w:rsidP="00C53D39">
      <w:pPr>
        <w:rPr>
          <w:rFonts w:ascii="Arial" w:hAnsi="Arial" w:cs="Arial"/>
          <w:color w:val="000000"/>
          <w:sz w:val="20"/>
          <w:szCs w:val="20"/>
        </w:rPr>
      </w:pPr>
      <w:r w:rsidRPr="00C10189"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14:paraId="4EC5A454" w14:textId="77777777" w:rsidR="00C53D39" w:rsidRPr="00C10189" w:rsidRDefault="00C53D39" w:rsidP="00C53D39">
      <w:pPr>
        <w:rPr>
          <w:rFonts w:ascii="Arial" w:hAnsi="Arial" w:cs="Arial"/>
          <w:color w:val="000000"/>
          <w:sz w:val="20"/>
          <w:szCs w:val="20"/>
          <w:lang w:val="en"/>
        </w:rPr>
      </w:pPr>
      <w:r w:rsidRPr="00C10189">
        <w:rPr>
          <w:rFonts w:ascii="Arial" w:hAnsi="Arial" w:cs="Arial"/>
          <w:b/>
          <w:bCs/>
          <w:color w:val="000000"/>
          <w:sz w:val="20"/>
          <w:szCs w:val="20"/>
        </w:rPr>
        <w:t>Southeast TX Housing Finance Corp</w:t>
      </w:r>
      <w:r w:rsidRPr="00C10189">
        <w:rPr>
          <w:rFonts w:ascii="Arial" w:hAnsi="Arial" w:cs="Arial"/>
          <w:color w:val="000000"/>
          <w:sz w:val="20"/>
          <w:szCs w:val="20"/>
        </w:rPr>
        <w:t> (</w:t>
      </w:r>
      <w:r w:rsidRPr="00C10189">
        <w:rPr>
          <w:rFonts w:ascii="Arial" w:hAnsi="Arial" w:cs="Arial"/>
          <w:b/>
          <w:bCs/>
          <w:color w:val="000000"/>
          <w:sz w:val="20"/>
          <w:szCs w:val="20"/>
        </w:rPr>
        <w:t>SETH)</w:t>
      </w:r>
    </w:p>
    <w:p w14:paraId="0F3E0EEC" w14:textId="1F651498" w:rsidR="00C53D39" w:rsidRPr="00C10189" w:rsidRDefault="00C53D39" w:rsidP="00251B16">
      <w:pPr>
        <w:rPr>
          <w:rFonts w:ascii="Arial" w:hAnsi="Arial" w:cs="Arial"/>
          <w:b/>
          <w:bCs/>
          <w:color w:val="FF0000"/>
          <w:sz w:val="20"/>
          <w:szCs w:val="20"/>
          <w:lang w:val="en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>(Online: </w:t>
      </w:r>
      <w:r w:rsidR="00E4758C"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>FREE</w:t>
      </w:r>
      <w:r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 xml:space="preserve"> individual/couple</w:t>
      </w:r>
      <w:r w:rsidRPr="00C10189">
        <w:rPr>
          <w:rFonts w:ascii="Arial" w:hAnsi="Arial" w:cs="Arial"/>
          <w:color w:val="000000"/>
          <w:sz w:val="20"/>
          <w:szCs w:val="20"/>
        </w:rPr>
        <w:t>)</w:t>
      </w:r>
      <w:r w:rsidRPr="00C10189">
        <w:rPr>
          <w:rFonts w:ascii="Arial" w:hAnsi="Arial" w:cs="Arial"/>
          <w:color w:val="000000"/>
          <w:sz w:val="20"/>
          <w:szCs w:val="20"/>
        </w:rPr>
        <w:br/>
      </w:r>
      <w:r w:rsidRPr="00C10189">
        <w:rPr>
          <w:rFonts w:ascii="Arial" w:hAnsi="Arial" w:cs="Arial"/>
          <w:color w:val="000000"/>
          <w:sz w:val="20"/>
          <w:szCs w:val="20"/>
          <w:lang w:val="en"/>
        </w:rPr>
        <w:t>11111 S Sam Houston Pkwy E || Houston 77089</w:t>
      </w:r>
      <w:r w:rsidRPr="00C10189">
        <w:rPr>
          <w:rFonts w:ascii="Arial" w:hAnsi="Arial" w:cs="Arial"/>
          <w:color w:val="000000"/>
          <w:sz w:val="20"/>
          <w:szCs w:val="20"/>
        </w:rPr>
        <w:br/>
      </w:r>
      <w:r w:rsidRPr="00C10189">
        <w:rPr>
          <w:rFonts w:ascii="Arial" w:hAnsi="Arial" w:cs="Arial"/>
          <w:color w:val="000000"/>
          <w:sz w:val="20"/>
          <w:szCs w:val="20"/>
          <w:lang w:val="en"/>
        </w:rPr>
        <w:t>281-484-4663</w:t>
      </w:r>
      <w:r w:rsidR="00876102" w:rsidRPr="00C10189">
        <w:rPr>
          <w:rFonts w:ascii="Arial" w:hAnsi="Arial" w:cs="Arial"/>
          <w:color w:val="000000"/>
          <w:sz w:val="20"/>
          <w:szCs w:val="20"/>
          <w:lang w:val="en"/>
        </w:rPr>
        <w:t xml:space="preserve"> || </w:t>
      </w:r>
      <w:r w:rsidR="00876102" w:rsidRPr="00C10189">
        <w:rPr>
          <w:rFonts w:ascii="Arial" w:hAnsi="Arial" w:cs="Arial"/>
          <w:sz w:val="20"/>
          <w:szCs w:val="20"/>
        </w:rPr>
        <w:t>sethfc.com/</w:t>
      </w:r>
    </w:p>
    <w:p w14:paraId="5ACF367F" w14:textId="77777777" w:rsidR="00136BF7" w:rsidRPr="00C10189" w:rsidRDefault="00136BF7" w:rsidP="00251B16">
      <w:pPr>
        <w:rPr>
          <w:rFonts w:ascii="Arial" w:hAnsi="Arial" w:cs="Arial"/>
          <w:b/>
          <w:bCs/>
          <w:color w:val="FF0000"/>
          <w:sz w:val="20"/>
          <w:szCs w:val="20"/>
          <w:lang w:val="en"/>
        </w:rPr>
      </w:pPr>
    </w:p>
    <w:p w14:paraId="5A6A79E8" w14:textId="77777777" w:rsidR="00251B16" w:rsidRPr="00C10189" w:rsidRDefault="00E41CC9" w:rsidP="00251B1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b/>
          <w:bCs/>
          <w:color w:val="FF0000"/>
          <w:sz w:val="20"/>
          <w:szCs w:val="20"/>
          <w:lang w:val="en"/>
        </w:rPr>
        <w:t>IN-PERSON CLASSES</w:t>
      </w:r>
    </w:p>
    <w:p w14:paraId="41D395F8" w14:textId="77777777" w:rsidR="00E05FC1" w:rsidRPr="00C10189" w:rsidRDefault="00251B16" w:rsidP="00FA099C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222222"/>
          <w:sz w:val="20"/>
          <w:szCs w:val="20"/>
        </w:rPr>
        <w:t> </w:t>
      </w:r>
    </w:p>
    <w:p w14:paraId="6D2D1904" w14:textId="5B218C29" w:rsidR="00E05FC1" w:rsidRPr="00C10189" w:rsidRDefault="00E05FC1" w:rsidP="00E05FC1">
      <w:pPr>
        <w:rPr>
          <w:rFonts w:ascii="Arial" w:hAnsi="Arial" w:cs="Arial"/>
          <w:b/>
          <w:sz w:val="20"/>
          <w:szCs w:val="20"/>
        </w:rPr>
      </w:pPr>
      <w:r w:rsidRPr="00C10189">
        <w:rPr>
          <w:rFonts w:ascii="Arial" w:hAnsi="Arial" w:cs="Arial"/>
          <w:b/>
          <w:sz w:val="20"/>
          <w:szCs w:val="20"/>
        </w:rPr>
        <w:t xml:space="preserve">Catholic Charites of SE </w:t>
      </w:r>
      <w:r w:rsidR="00665D6C">
        <w:rPr>
          <w:rFonts w:ascii="Arial" w:hAnsi="Arial" w:cs="Arial"/>
          <w:b/>
          <w:sz w:val="20"/>
          <w:szCs w:val="20"/>
        </w:rPr>
        <w:t>TX</w:t>
      </w:r>
      <w:r w:rsidRPr="00C10189">
        <w:rPr>
          <w:rFonts w:ascii="Arial" w:hAnsi="Arial" w:cs="Arial"/>
          <w:b/>
          <w:sz w:val="20"/>
          <w:szCs w:val="20"/>
        </w:rPr>
        <w:t xml:space="preserve"> </w:t>
      </w:r>
      <w:r w:rsidR="00665D6C">
        <w:rPr>
          <w:rFonts w:ascii="Arial" w:hAnsi="Arial" w:cs="Arial"/>
          <w:b/>
          <w:sz w:val="20"/>
          <w:szCs w:val="20"/>
        </w:rPr>
        <w:t>(</w:t>
      </w:r>
      <w:r w:rsidR="00665D6C"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>English</w:t>
      </w:r>
      <w:r w:rsidR="00665D6C">
        <w:rPr>
          <w:rFonts w:ascii="Arial" w:hAnsi="Arial" w:cs="Arial"/>
          <w:b/>
          <w:sz w:val="20"/>
          <w:szCs w:val="20"/>
        </w:rPr>
        <w:t xml:space="preserve">) </w:t>
      </w:r>
      <w:r w:rsidR="00E744E6" w:rsidRPr="00C10189">
        <w:rPr>
          <w:rFonts w:ascii="Arial" w:hAnsi="Arial" w:cs="Arial"/>
          <w:b/>
          <w:caps/>
          <w:color w:val="333333"/>
          <w:spacing w:val="8"/>
          <w:sz w:val="16"/>
          <w:szCs w:val="16"/>
          <w:lang w:val="en"/>
        </w:rPr>
        <w:t>(</w:t>
      </w:r>
      <w:r w:rsidR="00665D6C">
        <w:rPr>
          <w:rFonts w:ascii="Arial" w:hAnsi="Arial" w:cs="Arial"/>
          <w:b/>
          <w:caps/>
          <w:color w:val="333333"/>
          <w:spacing w:val="8"/>
          <w:sz w:val="16"/>
          <w:szCs w:val="16"/>
          <w:lang w:val="en"/>
        </w:rPr>
        <w:t>Free</w:t>
      </w:r>
      <w:r w:rsidR="00665D6C" w:rsidRPr="00462909">
        <w:rPr>
          <w:rFonts w:ascii="Arial" w:hAnsi="Arial" w:cs="Arial"/>
          <w:b/>
          <w:caps/>
          <w:color w:val="333333"/>
          <w:spacing w:val="8"/>
          <w:sz w:val="16"/>
          <w:szCs w:val="16"/>
          <w:lang w:val="en"/>
        </w:rPr>
        <w:t>/</w:t>
      </w:r>
      <w:r w:rsidR="007F0769" w:rsidRPr="00462909">
        <w:rPr>
          <w:rFonts w:ascii="Arial" w:hAnsi="Arial" w:cs="Arial"/>
          <w:b/>
          <w:caps/>
          <w:color w:val="333333"/>
          <w:spacing w:val="8"/>
          <w:sz w:val="16"/>
          <w:szCs w:val="16"/>
          <w:u w:val="single"/>
          <w:lang w:val="en"/>
        </w:rPr>
        <w:t>$99</w:t>
      </w:r>
      <w:r w:rsidR="00665D6C" w:rsidRPr="00462909">
        <w:rPr>
          <w:rFonts w:ascii="Arial" w:hAnsi="Arial" w:cs="Arial"/>
          <w:b/>
          <w:caps/>
          <w:color w:val="333333"/>
          <w:spacing w:val="8"/>
          <w:sz w:val="16"/>
          <w:szCs w:val="16"/>
          <w:u w:val="single"/>
          <w:lang w:val="en"/>
        </w:rPr>
        <w:t>: Online</w:t>
      </w:r>
      <w:r w:rsidR="00E744E6" w:rsidRPr="00C10189">
        <w:rPr>
          <w:rFonts w:ascii="Arial" w:hAnsi="Arial" w:cs="Arial"/>
          <w:b/>
          <w:color w:val="000000"/>
          <w:sz w:val="16"/>
          <w:szCs w:val="16"/>
        </w:rPr>
        <w:t>)</w:t>
      </w:r>
    </w:p>
    <w:p w14:paraId="7625AB0E" w14:textId="77777777" w:rsidR="00E05FC1" w:rsidRPr="00C10189" w:rsidRDefault="00E05FC1" w:rsidP="00E05FC1">
      <w:pPr>
        <w:rPr>
          <w:rFonts w:ascii="Arial" w:hAnsi="Arial" w:cs="Arial"/>
          <w:sz w:val="20"/>
          <w:szCs w:val="20"/>
        </w:rPr>
      </w:pPr>
      <w:r w:rsidRPr="00C10189">
        <w:rPr>
          <w:rFonts w:ascii="Arial" w:hAnsi="Arial" w:cs="Arial"/>
          <w:sz w:val="20"/>
          <w:szCs w:val="20"/>
        </w:rPr>
        <w:t>2780 Eastex Freeway || Beaumont 77703</w:t>
      </w:r>
    </w:p>
    <w:p w14:paraId="1E203AFD" w14:textId="77777777" w:rsidR="00E05FC1" w:rsidRPr="00C10189" w:rsidRDefault="00E05FC1" w:rsidP="00E05FC1">
      <w:pPr>
        <w:rPr>
          <w:rFonts w:ascii="Arial" w:hAnsi="Arial" w:cs="Arial"/>
          <w:sz w:val="20"/>
          <w:szCs w:val="20"/>
        </w:rPr>
      </w:pPr>
      <w:r w:rsidRPr="00C10189">
        <w:rPr>
          <w:rFonts w:ascii="Arial" w:hAnsi="Arial" w:cs="Arial"/>
          <w:sz w:val="20"/>
          <w:szCs w:val="20"/>
        </w:rPr>
        <w:t>Matt Hopson || mhopson@chatholiccharitiesbmt.org</w:t>
      </w:r>
    </w:p>
    <w:p w14:paraId="5583BBF9" w14:textId="33261D72" w:rsidR="00E05FC1" w:rsidRPr="00C10189" w:rsidRDefault="00E05FC1" w:rsidP="00E05FC1">
      <w:pPr>
        <w:rPr>
          <w:rFonts w:ascii="Arial" w:hAnsi="Arial" w:cs="Arial"/>
          <w:sz w:val="20"/>
          <w:szCs w:val="20"/>
        </w:rPr>
      </w:pPr>
      <w:r w:rsidRPr="00C10189">
        <w:rPr>
          <w:rFonts w:ascii="Arial" w:hAnsi="Arial" w:cs="Arial"/>
          <w:sz w:val="20"/>
          <w:szCs w:val="20"/>
        </w:rPr>
        <w:t>409-924-4425 || http</w:t>
      </w:r>
      <w:r w:rsidR="00665D6C">
        <w:rPr>
          <w:rFonts w:ascii="Arial" w:hAnsi="Arial" w:cs="Arial"/>
          <w:sz w:val="20"/>
          <w:szCs w:val="20"/>
        </w:rPr>
        <w:t>s</w:t>
      </w:r>
      <w:r w:rsidRPr="00C10189">
        <w:rPr>
          <w:rFonts w:ascii="Arial" w:hAnsi="Arial" w:cs="Arial"/>
          <w:sz w:val="20"/>
          <w:szCs w:val="20"/>
        </w:rPr>
        <w:t>://www.catholiccharitiesbmt.org/</w:t>
      </w:r>
    </w:p>
    <w:p w14:paraId="39CF24E9" w14:textId="77777777" w:rsidR="00E05FC1" w:rsidRPr="00C10189" w:rsidRDefault="00E05FC1" w:rsidP="00FA099C">
      <w:pPr>
        <w:rPr>
          <w:rFonts w:ascii="Arial" w:hAnsi="Arial" w:cs="Arial"/>
          <w:b/>
          <w:bCs/>
          <w:color w:val="000000"/>
          <w:sz w:val="20"/>
          <w:szCs w:val="20"/>
          <w:lang w:val="en"/>
        </w:rPr>
      </w:pPr>
    </w:p>
    <w:p w14:paraId="5AC7D63C" w14:textId="77777777" w:rsidR="00FA099C" w:rsidRPr="00C10189" w:rsidRDefault="00FA099C" w:rsidP="00FA099C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>Chinese Community Center</w:t>
      </w:r>
      <w:r w:rsidR="00E967FF"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 xml:space="preserve"> </w:t>
      </w:r>
      <w:r w:rsidR="00E967FF" w:rsidRPr="00C10189">
        <w:rPr>
          <w:rFonts w:ascii="Arial" w:hAnsi="Arial" w:cs="Arial"/>
          <w:b/>
          <w:bCs/>
          <w:color w:val="000000"/>
          <w:sz w:val="16"/>
          <w:szCs w:val="16"/>
        </w:rPr>
        <w:t>(</w:t>
      </w:r>
      <w:r w:rsidR="007B27A5"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>English/Spanish,</w:t>
      </w:r>
      <w:r w:rsidR="00E967FF" w:rsidRPr="00C10189">
        <w:rPr>
          <w:rFonts w:ascii="Arial" w:hAnsi="Arial" w:cs="Arial"/>
          <w:b/>
          <w:bCs/>
          <w:color w:val="000000"/>
          <w:sz w:val="16"/>
          <w:szCs w:val="16"/>
        </w:rPr>
        <w:t xml:space="preserve"> Chinese)</w:t>
      </w:r>
    </w:p>
    <w:p w14:paraId="3F72A299" w14:textId="002912FE" w:rsidR="00FA099C" w:rsidRPr="00C10189" w:rsidRDefault="00FA099C" w:rsidP="00FA099C">
      <w:pPr>
        <w:rPr>
          <w:rFonts w:ascii="Arial" w:hAnsi="Arial" w:cs="Arial"/>
          <w:color w:val="000000"/>
          <w:sz w:val="16"/>
          <w:szCs w:val="16"/>
        </w:rPr>
      </w:pPr>
      <w:r w:rsidRPr="00C10189">
        <w:rPr>
          <w:rFonts w:ascii="Arial" w:hAnsi="Arial" w:cs="Arial"/>
          <w:color w:val="000000"/>
          <w:sz w:val="16"/>
          <w:szCs w:val="16"/>
        </w:rPr>
        <w:t>(</w:t>
      </w:r>
      <w:r w:rsidRPr="00C10189">
        <w:rPr>
          <w:rFonts w:ascii="Arial" w:hAnsi="Arial" w:cs="Arial"/>
          <w:b/>
          <w:bCs/>
          <w:color w:val="000000"/>
          <w:sz w:val="16"/>
          <w:szCs w:val="16"/>
        </w:rPr>
        <w:t>$</w:t>
      </w:r>
      <w:r w:rsidR="000F4936" w:rsidRPr="00C10189">
        <w:rPr>
          <w:rFonts w:ascii="Arial" w:hAnsi="Arial" w:cs="Arial"/>
          <w:b/>
          <w:bCs/>
          <w:color w:val="000000"/>
          <w:sz w:val="16"/>
          <w:szCs w:val="16"/>
        </w:rPr>
        <w:t>5</w:t>
      </w:r>
      <w:r w:rsidRPr="00C10189">
        <w:rPr>
          <w:rFonts w:ascii="Arial" w:hAnsi="Arial" w:cs="Arial"/>
          <w:b/>
          <w:bCs/>
          <w:color w:val="000000"/>
          <w:sz w:val="16"/>
          <w:szCs w:val="16"/>
        </w:rPr>
        <w:t>0</w:t>
      </w:r>
      <w:r w:rsidR="00B52483" w:rsidRPr="00C10189"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  <w:r w:rsidR="00B52483" w:rsidRPr="00C10189">
        <w:rPr>
          <w:rFonts w:ascii="Arial" w:hAnsi="Arial" w:cs="Arial"/>
          <w:bCs/>
          <w:color w:val="000000"/>
          <w:sz w:val="16"/>
          <w:szCs w:val="16"/>
        </w:rPr>
        <w:t>Individual</w:t>
      </w:r>
      <w:r w:rsidRPr="00C10189">
        <w:rPr>
          <w:rFonts w:ascii="Arial" w:hAnsi="Arial" w:cs="Arial"/>
          <w:color w:val="000000"/>
          <w:sz w:val="16"/>
          <w:szCs w:val="16"/>
          <w:lang w:val="en"/>
        </w:rPr>
        <w:t>/</w:t>
      </w:r>
      <w:r w:rsidRPr="00C10189">
        <w:rPr>
          <w:rFonts w:ascii="Arial" w:hAnsi="Arial" w:cs="Arial"/>
          <w:b/>
          <w:bCs/>
          <w:color w:val="000000"/>
          <w:sz w:val="16"/>
          <w:szCs w:val="16"/>
        </w:rPr>
        <w:t>$</w:t>
      </w:r>
      <w:r w:rsidR="000F4936" w:rsidRPr="00C10189">
        <w:rPr>
          <w:rFonts w:ascii="Arial" w:hAnsi="Arial" w:cs="Arial"/>
          <w:b/>
          <w:bCs/>
          <w:color w:val="000000"/>
          <w:sz w:val="16"/>
          <w:szCs w:val="16"/>
        </w:rPr>
        <w:t>6</w:t>
      </w:r>
      <w:r w:rsidRPr="00C10189">
        <w:rPr>
          <w:rFonts w:ascii="Arial" w:hAnsi="Arial" w:cs="Arial"/>
          <w:b/>
          <w:bCs/>
          <w:color w:val="000000"/>
          <w:sz w:val="16"/>
          <w:szCs w:val="16"/>
        </w:rPr>
        <w:t>0</w:t>
      </w:r>
      <w:r w:rsidR="00B52483" w:rsidRPr="00C10189">
        <w:rPr>
          <w:rFonts w:ascii="Arial" w:hAnsi="Arial" w:cs="Arial"/>
          <w:b/>
          <w:bCs/>
          <w:color w:val="000000"/>
          <w:sz w:val="16"/>
          <w:szCs w:val="16"/>
        </w:rPr>
        <w:t xml:space="preserve"> Home </w:t>
      </w:r>
      <w:r w:rsidRPr="00C10189">
        <w:rPr>
          <w:rFonts w:ascii="Arial" w:hAnsi="Arial" w:cs="Arial"/>
          <w:color w:val="000000"/>
          <w:sz w:val="16"/>
          <w:szCs w:val="16"/>
        </w:rPr>
        <w:t xml:space="preserve">– </w:t>
      </w:r>
      <w:r w:rsidR="000F4936" w:rsidRPr="00C10189">
        <w:rPr>
          <w:rFonts w:ascii="Arial" w:hAnsi="Arial" w:cs="Arial"/>
          <w:color w:val="000000"/>
          <w:sz w:val="16"/>
          <w:szCs w:val="16"/>
        </w:rPr>
        <w:t>Individual</w:t>
      </w:r>
      <w:r w:rsidRPr="00C10189">
        <w:rPr>
          <w:rFonts w:ascii="Arial" w:hAnsi="Arial" w:cs="Arial"/>
          <w:b/>
          <w:bCs/>
          <w:color w:val="000000"/>
          <w:sz w:val="16"/>
          <w:szCs w:val="16"/>
        </w:rPr>
        <w:t>/</w:t>
      </w:r>
      <w:r w:rsidR="000F4936" w:rsidRPr="00C10189">
        <w:rPr>
          <w:rFonts w:ascii="Arial" w:hAnsi="Arial" w:cs="Arial"/>
          <w:b/>
          <w:bCs/>
          <w:color w:val="000000"/>
          <w:sz w:val="16"/>
          <w:szCs w:val="16"/>
        </w:rPr>
        <w:t>Household</w:t>
      </w:r>
      <w:r w:rsidRPr="00C10189">
        <w:rPr>
          <w:rFonts w:ascii="Arial" w:hAnsi="Arial" w:cs="Arial"/>
          <w:color w:val="000000"/>
          <w:sz w:val="16"/>
          <w:szCs w:val="16"/>
        </w:rPr>
        <w:t>)</w:t>
      </w:r>
    </w:p>
    <w:p w14:paraId="2BD4A984" w14:textId="77777777" w:rsidR="00FA099C" w:rsidRPr="00C10189" w:rsidRDefault="00FA099C" w:rsidP="00FA099C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>9800 Town Park Dr. || Houston 77036</w:t>
      </w:r>
    </w:p>
    <w:p w14:paraId="1877EFF1" w14:textId="32CBAB28" w:rsidR="00FA099C" w:rsidRPr="00C10189" w:rsidRDefault="00FA099C" w:rsidP="00FA099C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</w:rPr>
        <w:t>713-271-6100 ext.105 || </w:t>
      </w:r>
      <w:hyperlink r:id="rId26" w:history="1">
        <w:r w:rsidR="002400BA" w:rsidRPr="002400BA">
          <w:rPr>
            <w:rStyle w:val="Hyperlink"/>
            <w:rFonts w:ascii="Arial" w:hAnsi="Arial" w:cs="Arial"/>
            <w:sz w:val="18"/>
          </w:rPr>
          <w:t>Homebuyer Education | Chinese Community Center</w:t>
        </w:r>
      </w:hyperlink>
    </w:p>
    <w:p w14:paraId="4C3CB2DD" w14:textId="77777777" w:rsidR="00FA099C" w:rsidRPr="00C10189" w:rsidRDefault="00FA099C" w:rsidP="00251B16">
      <w:pPr>
        <w:rPr>
          <w:rFonts w:ascii="Arial" w:hAnsi="Arial" w:cs="Arial"/>
          <w:b/>
          <w:bCs/>
          <w:color w:val="000000"/>
          <w:sz w:val="20"/>
          <w:szCs w:val="20"/>
          <w:lang w:val="en"/>
        </w:rPr>
      </w:pPr>
    </w:p>
    <w:p w14:paraId="4FA6989C" w14:textId="77777777" w:rsidR="00071EF8" w:rsidRPr="00C10189" w:rsidRDefault="00071EF8" w:rsidP="00071EF8">
      <w:pPr>
        <w:rPr>
          <w:rFonts w:ascii="Arial" w:hAnsi="Arial" w:cs="Arial"/>
          <w:color w:val="000000"/>
          <w:sz w:val="16"/>
          <w:szCs w:val="16"/>
        </w:rPr>
      </w:pPr>
      <w:r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 xml:space="preserve">Credit Coalition </w:t>
      </w:r>
      <w:r w:rsidRPr="00C10189">
        <w:rPr>
          <w:rFonts w:ascii="Arial" w:hAnsi="Arial" w:cs="Arial"/>
          <w:color w:val="000000"/>
          <w:sz w:val="16"/>
          <w:szCs w:val="16"/>
        </w:rPr>
        <w:t>(</w:t>
      </w:r>
      <w:r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>FREE – English/Spanish</w:t>
      </w:r>
      <w:r w:rsidRPr="00C10189">
        <w:rPr>
          <w:rFonts w:ascii="Arial" w:hAnsi="Arial" w:cs="Arial"/>
          <w:color w:val="000000"/>
          <w:sz w:val="16"/>
          <w:szCs w:val="16"/>
        </w:rPr>
        <w:t>)</w:t>
      </w:r>
    </w:p>
    <w:p w14:paraId="453967B9" w14:textId="77777777" w:rsidR="00071EF8" w:rsidRPr="00C10189" w:rsidRDefault="00071EF8" w:rsidP="00071EF8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>3300 Lyons Ave. #203A || Houston 77020</w:t>
      </w:r>
    </w:p>
    <w:p w14:paraId="464CEFE2" w14:textId="77777777" w:rsidR="00071EF8" w:rsidRPr="00C10189" w:rsidRDefault="00071EF8" w:rsidP="00071EF8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>713-224-8100 || Toll Free: 866-346-8100</w:t>
      </w:r>
    </w:p>
    <w:p w14:paraId="109B9C7A" w14:textId="6CD83ED3" w:rsidR="00071EF8" w:rsidRPr="00C10189" w:rsidRDefault="00AA46E1" w:rsidP="00071EF8">
      <w:pPr>
        <w:rPr>
          <w:rFonts w:ascii="Arial" w:hAnsi="Arial" w:cs="Arial"/>
          <w:color w:val="000000"/>
          <w:sz w:val="20"/>
          <w:szCs w:val="20"/>
        </w:rPr>
      </w:pPr>
      <w:hyperlink r:id="rId27" w:history="1">
        <w:r w:rsidR="005460F2" w:rsidRPr="00C10189">
          <w:rPr>
            <w:rStyle w:val="Hyperlink"/>
            <w:rFonts w:ascii="Arial" w:hAnsi="Arial" w:cs="Arial"/>
            <w:sz w:val="20"/>
            <w:szCs w:val="20"/>
          </w:rPr>
          <w:t>Credit Coalition</w:t>
        </w:r>
      </w:hyperlink>
    </w:p>
    <w:p w14:paraId="3CCEB2F6" w14:textId="77777777" w:rsidR="00071EF8" w:rsidRPr="00C10189" w:rsidRDefault="00071EF8" w:rsidP="00251B16">
      <w:pPr>
        <w:rPr>
          <w:rFonts w:ascii="Arial" w:hAnsi="Arial" w:cs="Arial"/>
          <w:b/>
          <w:bCs/>
          <w:color w:val="000000"/>
          <w:sz w:val="20"/>
          <w:szCs w:val="20"/>
          <w:lang w:val="en"/>
        </w:rPr>
      </w:pPr>
    </w:p>
    <w:p w14:paraId="60B45B83" w14:textId="77777777" w:rsidR="004973D4" w:rsidRPr="00C10189" w:rsidRDefault="004973D4" w:rsidP="004973D4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>Fifth-Ward Community Redevelopment Corp.</w:t>
      </w:r>
    </w:p>
    <w:p w14:paraId="022789C2" w14:textId="524223B4" w:rsidR="004973D4" w:rsidRPr="00C10189" w:rsidRDefault="00C53D39" w:rsidP="004973D4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16"/>
          <w:szCs w:val="16"/>
        </w:rPr>
        <w:t>(</w:t>
      </w:r>
      <w:r w:rsidR="00EB3344"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>FREE</w:t>
      </w:r>
      <w:r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 xml:space="preserve"> – English/Spanish</w:t>
      </w:r>
      <w:r w:rsidRPr="00C10189">
        <w:rPr>
          <w:rFonts w:ascii="Arial" w:hAnsi="Arial" w:cs="Arial"/>
          <w:color w:val="000000"/>
          <w:sz w:val="16"/>
          <w:szCs w:val="16"/>
        </w:rPr>
        <w:t>)</w:t>
      </w:r>
    </w:p>
    <w:p w14:paraId="41DC90CC" w14:textId="77777777" w:rsidR="004973D4" w:rsidRPr="00C10189" w:rsidRDefault="004973D4" w:rsidP="004973D4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>4300 Lyons Ave. #300 || Houston 77020</w:t>
      </w:r>
    </w:p>
    <w:p w14:paraId="45ABBA3A" w14:textId="24C3247A" w:rsidR="004973D4" w:rsidRPr="00C10189" w:rsidRDefault="004973D4" w:rsidP="004973D4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</w:rPr>
        <w:t>713-674-0175 || </w:t>
      </w:r>
      <w:r w:rsidRPr="00C10189">
        <w:rPr>
          <w:rFonts w:ascii="Arial" w:hAnsi="Arial" w:cs="Arial"/>
          <w:sz w:val="20"/>
          <w:szCs w:val="20"/>
        </w:rPr>
        <w:t>fifthwardcrc.org</w:t>
      </w:r>
    </w:p>
    <w:p w14:paraId="0F51CBB4" w14:textId="5B77D5A1" w:rsidR="001D0295" w:rsidRPr="00507415" w:rsidRDefault="004973D4" w:rsidP="001D0295">
      <w:pPr>
        <w:rPr>
          <w:rFonts w:ascii="Arial" w:hAnsi="Arial" w:cs="Arial"/>
          <w:color w:val="000000"/>
          <w:sz w:val="20"/>
          <w:szCs w:val="27"/>
          <w:lang w:val="en"/>
        </w:rPr>
      </w:pPr>
      <w:r w:rsidRPr="00C10189">
        <w:rPr>
          <w:rFonts w:ascii="Arial" w:hAnsi="Arial" w:cs="Arial"/>
          <w:color w:val="4F4F4F"/>
          <w:sz w:val="20"/>
          <w:szCs w:val="20"/>
          <w:shd w:val="clear" w:color="auto" w:fill="FFFFFF"/>
        </w:rPr>
        <w:t>Contact: </w:t>
      </w:r>
      <w:r w:rsidRPr="00C10189">
        <w:rPr>
          <w:rFonts w:ascii="Arial" w:hAnsi="Arial" w:cs="Arial"/>
          <w:color w:val="000000"/>
          <w:sz w:val="20"/>
          <w:szCs w:val="20"/>
          <w:shd w:val="clear" w:color="auto" w:fill="FFFFFF"/>
        </w:rPr>
        <w:t>info@fifthwardcrc.org</w:t>
      </w:r>
      <w:r w:rsidR="001D0295" w:rsidRPr="00C10189">
        <w:rPr>
          <w:rFonts w:ascii="Arial" w:hAnsi="Arial" w:cs="Arial"/>
          <w:color w:val="000000"/>
          <w:sz w:val="20"/>
          <w:szCs w:val="20"/>
        </w:rPr>
        <w:br/>
      </w:r>
    </w:p>
    <w:p w14:paraId="50007B87" w14:textId="77777777" w:rsidR="00E05FC1" w:rsidRPr="00C10189" w:rsidRDefault="00E05FC1" w:rsidP="00E05FC1">
      <w:pPr>
        <w:rPr>
          <w:rFonts w:ascii="Arial" w:hAnsi="Arial" w:cs="Arial"/>
          <w:b/>
          <w:sz w:val="20"/>
          <w:szCs w:val="20"/>
        </w:rPr>
      </w:pPr>
      <w:r w:rsidRPr="00C10189">
        <w:rPr>
          <w:rFonts w:ascii="Arial" w:hAnsi="Arial" w:cs="Arial"/>
          <w:b/>
          <w:sz w:val="20"/>
          <w:szCs w:val="20"/>
        </w:rPr>
        <w:t xml:space="preserve">NACA </w:t>
      </w:r>
      <w:r w:rsidRPr="00C10189">
        <w:rPr>
          <w:rFonts w:ascii="Arial" w:hAnsi="Arial" w:cs="Arial"/>
          <w:b/>
          <w:sz w:val="16"/>
          <w:szCs w:val="16"/>
        </w:rPr>
        <w:t>(FREE)</w:t>
      </w:r>
      <w:r w:rsidRPr="00C10189">
        <w:rPr>
          <w:rFonts w:ascii="Arial" w:hAnsi="Arial" w:cs="Arial"/>
          <w:b/>
          <w:sz w:val="20"/>
          <w:szCs w:val="20"/>
        </w:rPr>
        <w:t xml:space="preserve"> </w:t>
      </w:r>
      <w:r w:rsidRPr="00C10189">
        <w:rPr>
          <w:rFonts w:ascii="Arial" w:hAnsi="Arial" w:cs="Arial"/>
          <w:sz w:val="16"/>
          <w:szCs w:val="16"/>
        </w:rPr>
        <w:t>(</w:t>
      </w:r>
      <w:r w:rsidRPr="00C10189">
        <w:rPr>
          <w:rFonts w:ascii="Arial" w:hAnsi="Arial" w:cs="Arial"/>
          <w:b/>
          <w:sz w:val="16"/>
          <w:szCs w:val="16"/>
        </w:rPr>
        <w:t>English/Spanish</w:t>
      </w:r>
      <w:r w:rsidRPr="00C10189">
        <w:rPr>
          <w:rFonts w:ascii="Arial" w:hAnsi="Arial" w:cs="Arial"/>
          <w:sz w:val="16"/>
          <w:szCs w:val="16"/>
        </w:rPr>
        <w:t>)</w:t>
      </w:r>
    </w:p>
    <w:p w14:paraId="3D8FBA4B" w14:textId="39B43BAE" w:rsidR="00E05FC1" w:rsidRPr="00C10189" w:rsidRDefault="00E05FC1" w:rsidP="00E05FC1">
      <w:pPr>
        <w:textAlignment w:val="baseline"/>
        <w:rPr>
          <w:rFonts w:ascii="Arial" w:hAnsi="Arial" w:cs="Arial"/>
          <w:color w:val="333131"/>
          <w:sz w:val="20"/>
          <w:szCs w:val="20"/>
        </w:rPr>
      </w:pPr>
      <w:r w:rsidRPr="00C10189">
        <w:rPr>
          <w:rFonts w:ascii="Arial" w:hAnsi="Arial" w:cs="Arial"/>
          <w:color w:val="333131"/>
          <w:sz w:val="20"/>
          <w:szCs w:val="20"/>
        </w:rPr>
        <w:t>14425 Torrey Chase Blvd, </w:t>
      </w:r>
      <w:r w:rsidR="00B52483" w:rsidRPr="00C10189">
        <w:rPr>
          <w:rFonts w:ascii="Arial" w:hAnsi="Arial" w:cs="Arial"/>
          <w:color w:val="333131"/>
          <w:sz w:val="20"/>
          <w:szCs w:val="20"/>
        </w:rPr>
        <w:t>#</w:t>
      </w:r>
      <w:r w:rsidR="007E532C" w:rsidRPr="00C10189">
        <w:rPr>
          <w:rFonts w:ascii="Arial" w:hAnsi="Arial" w:cs="Arial"/>
          <w:color w:val="333131"/>
          <w:sz w:val="20"/>
          <w:szCs w:val="20"/>
        </w:rPr>
        <w:t>20</w:t>
      </w:r>
      <w:r w:rsidRPr="00C10189">
        <w:rPr>
          <w:rFonts w:ascii="Arial" w:hAnsi="Arial" w:cs="Arial"/>
          <w:color w:val="333131"/>
          <w:sz w:val="20"/>
          <w:szCs w:val="20"/>
        </w:rPr>
        <w:t>0 || Houston 77014</w:t>
      </w:r>
    </w:p>
    <w:p w14:paraId="4DEA9754" w14:textId="58676947" w:rsidR="00E05FC1" w:rsidRPr="00C10189" w:rsidRDefault="007E532C" w:rsidP="00E05FC1">
      <w:pPr>
        <w:textAlignment w:val="baseline"/>
        <w:rPr>
          <w:rFonts w:ascii="Arial" w:hAnsi="Arial" w:cs="Arial"/>
          <w:color w:val="333131"/>
          <w:sz w:val="20"/>
          <w:szCs w:val="20"/>
        </w:rPr>
      </w:pPr>
      <w:r w:rsidRPr="00C10189">
        <w:rPr>
          <w:rFonts w:ascii="Arial" w:hAnsi="Arial" w:cs="Arial"/>
          <w:color w:val="333131"/>
          <w:sz w:val="20"/>
          <w:szCs w:val="20"/>
        </w:rPr>
        <w:t xml:space="preserve">346-261-1354 ext. 4040 </w:t>
      </w:r>
      <w:r w:rsidR="00E05FC1" w:rsidRPr="00C10189">
        <w:rPr>
          <w:rFonts w:ascii="Arial" w:hAnsi="Arial" w:cs="Arial"/>
          <w:color w:val="333131"/>
          <w:sz w:val="20"/>
          <w:szCs w:val="20"/>
        </w:rPr>
        <w:t xml:space="preserve">|| </w:t>
      </w:r>
      <w:bookmarkStart w:id="2" w:name="_Hlk233290686"/>
      <w:r w:rsidR="00F823F5">
        <w:rPr>
          <w:rFonts w:ascii="Arial" w:hAnsi="Arial" w:cs="Arial"/>
          <w:color w:val="333131"/>
          <w:sz w:val="20"/>
          <w:szCs w:val="20"/>
        </w:rPr>
        <w:fldChar w:fldCharType="begin"/>
      </w:r>
      <w:r w:rsidR="00F823F5">
        <w:rPr>
          <w:rFonts w:ascii="Arial" w:hAnsi="Arial" w:cs="Arial"/>
          <w:color w:val="333131"/>
          <w:sz w:val="20"/>
          <w:szCs w:val="20"/>
        </w:rPr>
        <w:instrText xml:space="preserve"> HYPERLINK "http://</w:instrText>
      </w:r>
      <w:r w:rsidR="00F823F5" w:rsidRPr="00F823F5">
        <w:rPr>
          <w:rFonts w:ascii="Arial" w:hAnsi="Arial" w:cs="Arial"/>
          <w:color w:val="333131"/>
          <w:sz w:val="20"/>
          <w:szCs w:val="20"/>
        </w:rPr>
        <w:instrText>www.naca.com</w:instrText>
      </w:r>
      <w:r w:rsidR="00F823F5">
        <w:rPr>
          <w:rFonts w:ascii="Arial" w:hAnsi="Arial" w:cs="Arial"/>
          <w:color w:val="333131"/>
          <w:sz w:val="20"/>
          <w:szCs w:val="20"/>
        </w:rPr>
        <w:instrText xml:space="preserve">" </w:instrText>
      </w:r>
      <w:r w:rsidR="00F823F5">
        <w:rPr>
          <w:rFonts w:ascii="Arial" w:hAnsi="Arial" w:cs="Arial"/>
          <w:color w:val="333131"/>
          <w:sz w:val="20"/>
          <w:szCs w:val="20"/>
        </w:rPr>
        <w:fldChar w:fldCharType="separate"/>
      </w:r>
      <w:r w:rsidR="00F823F5" w:rsidRPr="00C7443D">
        <w:rPr>
          <w:rStyle w:val="Hyperlink"/>
          <w:rFonts w:ascii="Arial" w:hAnsi="Arial" w:cs="Arial"/>
          <w:sz w:val="20"/>
          <w:szCs w:val="20"/>
        </w:rPr>
        <w:t>www.naca.com</w:t>
      </w:r>
      <w:bookmarkEnd w:id="2"/>
      <w:r w:rsidR="00F823F5">
        <w:rPr>
          <w:rFonts w:ascii="Arial" w:hAnsi="Arial" w:cs="Arial"/>
          <w:color w:val="333131"/>
          <w:sz w:val="20"/>
          <w:szCs w:val="20"/>
        </w:rPr>
        <w:fldChar w:fldCharType="end"/>
      </w:r>
      <w:r w:rsidR="00F823F5">
        <w:rPr>
          <w:rFonts w:ascii="Arial" w:hAnsi="Arial" w:cs="Arial"/>
          <w:color w:val="333131"/>
          <w:sz w:val="20"/>
          <w:szCs w:val="20"/>
        </w:rPr>
        <w:t xml:space="preserve"> </w:t>
      </w:r>
    </w:p>
    <w:p w14:paraId="3730EC68" w14:textId="77777777" w:rsidR="007E532C" w:rsidRPr="00C10189" w:rsidRDefault="007E532C" w:rsidP="00A10AE1">
      <w:pPr>
        <w:rPr>
          <w:rFonts w:ascii="Arial" w:hAnsi="Arial" w:cs="Arial"/>
          <w:color w:val="000000"/>
          <w:sz w:val="20"/>
          <w:szCs w:val="20"/>
        </w:rPr>
      </w:pPr>
    </w:p>
    <w:p w14:paraId="4022850F" w14:textId="2A9BD46C" w:rsidR="00A10AE1" w:rsidRPr="00C10189" w:rsidRDefault="00A10AE1" w:rsidP="00A10AE1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b/>
          <w:bCs/>
          <w:color w:val="000000"/>
          <w:sz w:val="20"/>
          <w:szCs w:val="20"/>
          <w:lang w:val="en"/>
        </w:rPr>
        <w:t xml:space="preserve">Neighborhood Recovery CDC </w:t>
      </w:r>
      <w:r w:rsidRPr="00C10189">
        <w:rPr>
          <w:rFonts w:ascii="Arial" w:hAnsi="Arial" w:cs="Arial"/>
          <w:b/>
          <w:bCs/>
          <w:color w:val="000000"/>
          <w:sz w:val="16"/>
          <w:szCs w:val="16"/>
        </w:rPr>
        <w:t>(English</w:t>
      </w:r>
      <w:r w:rsidR="00767B0D" w:rsidRPr="00C10189">
        <w:rPr>
          <w:rFonts w:ascii="Arial" w:hAnsi="Arial" w:cs="Arial"/>
          <w:b/>
          <w:bCs/>
          <w:color w:val="000000"/>
          <w:sz w:val="16"/>
          <w:szCs w:val="16"/>
        </w:rPr>
        <w:t>/</w:t>
      </w:r>
      <w:r w:rsidRPr="00C10189">
        <w:rPr>
          <w:rFonts w:ascii="Arial" w:hAnsi="Arial" w:cs="Arial"/>
          <w:b/>
          <w:bCs/>
          <w:color w:val="000000"/>
          <w:sz w:val="16"/>
          <w:szCs w:val="16"/>
        </w:rPr>
        <w:t>Spanish)</w:t>
      </w:r>
    </w:p>
    <w:p w14:paraId="075778FA" w14:textId="28F45279" w:rsidR="00A10AE1" w:rsidRPr="00545E05" w:rsidRDefault="00A10AE1" w:rsidP="00A10AE1">
      <w:pPr>
        <w:rPr>
          <w:rFonts w:ascii="Arial" w:hAnsi="Arial" w:cs="Arial"/>
          <w:b/>
          <w:color w:val="000000"/>
          <w:sz w:val="16"/>
          <w:szCs w:val="16"/>
        </w:rPr>
      </w:pPr>
      <w:bookmarkStart w:id="3" w:name="_Hlk162426503"/>
      <w:r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 xml:space="preserve">$25 – </w:t>
      </w:r>
      <w:r w:rsidRPr="00C10189">
        <w:rPr>
          <w:rFonts w:ascii="Arial" w:hAnsi="Arial" w:cs="Arial"/>
          <w:bCs/>
          <w:color w:val="000000"/>
          <w:sz w:val="16"/>
          <w:szCs w:val="16"/>
          <w:lang w:val="en"/>
        </w:rPr>
        <w:t>Buyer</w:t>
      </w:r>
      <w:r w:rsidRPr="00C10189">
        <w:rPr>
          <w:rFonts w:ascii="Arial" w:hAnsi="Arial" w:cs="Arial"/>
          <w:b/>
          <w:bCs/>
          <w:color w:val="000000"/>
          <w:sz w:val="16"/>
          <w:szCs w:val="16"/>
          <w:lang w:val="en"/>
        </w:rPr>
        <w:t>/</w:t>
      </w:r>
      <w:r w:rsidRPr="00B86AC1">
        <w:rPr>
          <w:rFonts w:ascii="Arial" w:hAnsi="Arial" w:cs="Arial"/>
          <w:bCs/>
          <w:color w:val="000000"/>
          <w:sz w:val="16"/>
          <w:szCs w:val="16"/>
          <w:lang w:val="en"/>
        </w:rPr>
        <w:t>Co-Buyer</w:t>
      </w:r>
      <w:r w:rsidR="00545E05">
        <w:rPr>
          <w:rFonts w:ascii="Arial" w:hAnsi="Arial" w:cs="Arial"/>
          <w:bCs/>
          <w:color w:val="000000"/>
          <w:sz w:val="16"/>
          <w:szCs w:val="16"/>
          <w:lang w:val="en"/>
        </w:rPr>
        <w:t xml:space="preserve"> || </w:t>
      </w:r>
      <w:r w:rsidR="00545E05">
        <w:rPr>
          <w:rFonts w:ascii="Arial" w:hAnsi="Arial" w:cs="Arial"/>
          <w:b/>
          <w:bCs/>
          <w:color w:val="000000"/>
          <w:sz w:val="16"/>
          <w:szCs w:val="16"/>
          <w:lang w:val="en"/>
        </w:rPr>
        <w:t xml:space="preserve">$25 </w:t>
      </w:r>
      <w:r w:rsidR="00545E05" w:rsidRPr="00545E05">
        <w:rPr>
          <w:rFonts w:ascii="Arial" w:hAnsi="Arial" w:cs="Arial"/>
          <w:bCs/>
          <w:color w:val="000000"/>
          <w:sz w:val="16"/>
          <w:szCs w:val="16"/>
          <w:lang w:val="en"/>
        </w:rPr>
        <w:t>per loan</w:t>
      </w:r>
    </w:p>
    <w:bookmarkEnd w:id="3"/>
    <w:p w14:paraId="41C8D135" w14:textId="77777777" w:rsidR="00A10AE1" w:rsidRPr="005A3D9F" w:rsidRDefault="00A10AE1" w:rsidP="00A10AE1">
      <w:pPr>
        <w:rPr>
          <w:rFonts w:ascii="Arial" w:hAnsi="Arial" w:cs="Arial"/>
          <w:color w:val="000000"/>
          <w:sz w:val="27"/>
          <w:szCs w:val="27"/>
        </w:rPr>
      </w:pPr>
      <w:r w:rsidRPr="005A3D9F">
        <w:rPr>
          <w:rFonts w:ascii="Arial" w:hAnsi="Arial" w:cs="Arial"/>
          <w:color w:val="000000"/>
          <w:sz w:val="20"/>
          <w:szCs w:val="20"/>
        </w:rPr>
        <w:t>5445 Almeda, Suite 505 || Houston 77004</w:t>
      </w:r>
    </w:p>
    <w:p w14:paraId="500EB58B" w14:textId="77777777" w:rsidR="00A10AE1" w:rsidRPr="00C10189" w:rsidRDefault="00A10AE1" w:rsidP="00A10AE1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000000"/>
          <w:sz w:val="20"/>
          <w:szCs w:val="20"/>
          <w:lang w:val="en"/>
        </w:rPr>
        <w:t>O: 713-520-5232 F: 713-520-5266</w:t>
      </w:r>
    </w:p>
    <w:p w14:paraId="5F5786C9" w14:textId="77777777" w:rsidR="00A10AE1" w:rsidRPr="00C10189" w:rsidRDefault="00AA46E1" w:rsidP="00A10AE1">
      <w:pPr>
        <w:rPr>
          <w:rFonts w:ascii="Arial" w:hAnsi="Arial" w:cs="Arial"/>
          <w:color w:val="000000"/>
          <w:sz w:val="27"/>
          <w:szCs w:val="27"/>
        </w:rPr>
      </w:pPr>
      <w:hyperlink r:id="rId28" w:history="1">
        <w:r w:rsidR="00A10AE1" w:rsidRPr="00C10189">
          <w:rPr>
            <w:rStyle w:val="Hyperlink"/>
            <w:rFonts w:ascii="Arial" w:hAnsi="Arial" w:cs="Arial"/>
            <w:sz w:val="20"/>
            <w:szCs w:val="20"/>
            <w:lang w:val="en"/>
          </w:rPr>
          <w:t>Education (nrcdc.org)</w:t>
        </w:r>
      </w:hyperlink>
      <w:r w:rsidR="00A10AE1" w:rsidRPr="00C10189">
        <w:rPr>
          <w:rStyle w:val="Hyperlink"/>
          <w:rFonts w:ascii="Arial" w:hAnsi="Arial" w:cs="Arial"/>
          <w:sz w:val="16"/>
          <w:szCs w:val="16"/>
          <w:lang w:val="en"/>
        </w:rPr>
        <w:t xml:space="preserve"> </w:t>
      </w:r>
      <w:r w:rsidR="00A10AE1" w:rsidRPr="00C10189">
        <w:rPr>
          <w:rFonts w:ascii="Arial" w:hAnsi="Arial" w:cs="Arial"/>
          <w:caps/>
          <w:color w:val="333333"/>
          <w:spacing w:val="8"/>
          <w:sz w:val="20"/>
          <w:szCs w:val="20"/>
        </w:rPr>
        <w:t> </w:t>
      </w:r>
      <w:r w:rsidR="00A10AE1" w:rsidRPr="00C10189">
        <w:rPr>
          <w:rFonts w:ascii="Arial" w:hAnsi="Arial" w:cs="Arial"/>
          <w:b/>
          <w:caps/>
          <w:color w:val="333333"/>
          <w:spacing w:val="8"/>
          <w:sz w:val="16"/>
          <w:szCs w:val="16"/>
        </w:rPr>
        <w:t>(call 1</w:t>
      </w:r>
      <w:r w:rsidR="00A10AE1" w:rsidRPr="00C10189">
        <w:rPr>
          <w:rFonts w:ascii="Arial" w:hAnsi="Arial" w:cs="Arial"/>
          <w:b/>
          <w:caps/>
          <w:color w:val="333333"/>
          <w:spacing w:val="8"/>
          <w:sz w:val="16"/>
          <w:szCs w:val="16"/>
          <w:vertAlign w:val="superscript"/>
        </w:rPr>
        <w:t>st</w:t>
      </w:r>
      <w:r w:rsidR="00A10AE1" w:rsidRPr="00C10189">
        <w:rPr>
          <w:rFonts w:ascii="Arial" w:hAnsi="Arial" w:cs="Arial"/>
          <w:b/>
          <w:caps/>
          <w:color w:val="333333"/>
          <w:spacing w:val="8"/>
          <w:sz w:val="16"/>
          <w:szCs w:val="16"/>
        </w:rPr>
        <w:t>)</w:t>
      </w:r>
    </w:p>
    <w:p w14:paraId="5E8CFD56" w14:textId="77777777" w:rsidR="00496269" w:rsidRPr="00C10189" w:rsidRDefault="00496269" w:rsidP="00251B16">
      <w:pPr>
        <w:rPr>
          <w:rFonts w:ascii="Arial" w:hAnsi="Arial" w:cs="Arial"/>
          <w:b/>
          <w:bCs/>
          <w:color w:val="222222"/>
          <w:sz w:val="20"/>
          <w:szCs w:val="20"/>
          <w:lang w:val="en"/>
        </w:rPr>
      </w:pPr>
    </w:p>
    <w:p w14:paraId="61DFB7FD" w14:textId="28CB4581" w:rsidR="00C53D39" w:rsidRPr="00C10189" w:rsidRDefault="00251B16" w:rsidP="00251B16">
      <w:pPr>
        <w:rPr>
          <w:rFonts w:ascii="Arial" w:hAnsi="Arial" w:cs="Arial"/>
          <w:b/>
          <w:bCs/>
          <w:color w:val="222222"/>
          <w:sz w:val="20"/>
          <w:szCs w:val="20"/>
        </w:rPr>
      </w:pPr>
      <w:bookmarkStart w:id="4" w:name="_Hlk233272292"/>
      <w:r w:rsidRPr="00C10189">
        <w:rPr>
          <w:rFonts w:ascii="Arial" w:hAnsi="Arial" w:cs="Arial"/>
          <w:b/>
          <w:bCs/>
          <w:color w:val="222222"/>
          <w:sz w:val="20"/>
          <w:szCs w:val="20"/>
          <w:lang w:val="en"/>
        </w:rPr>
        <w:t>Te</w:t>
      </w:r>
      <w:r w:rsidR="0085092E" w:rsidRPr="00C10189">
        <w:rPr>
          <w:rFonts w:ascii="Arial" w:hAnsi="Arial" w:cs="Arial"/>
          <w:b/>
          <w:bCs/>
          <w:color w:val="222222"/>
          <w:sz w:val="20"/>
          <w:szCs w:val="20"/>
          <w:lang w:val="en"/>
        </w:rPr>
        <w:t>jano</w:t>
      </w:r>
      <w:r w:rsidRPr="00C10189">
        <w:rPr>
          <w:rFonts w:ascii="Arial" w:hAnsi="Arial" w:cs="Arial"/>
          <w:b/>
          <w:bCs/>
          <w:color w:val="222222"/>
          <w:sz w:val="20"/>
          <w:szCs w:val="20"/>
          <w:lang w:val="en"/>
        </w:rPr>
        <w:t xml:space="preserve"> Center for Community Concerns</w:t>
      </w:r>
      <w:r w:rsidRPr="00C10189">
        <w:rPr>
          <w:rFonts w:ascii="Arial" w:hAnsi="Arial" w:cs="Arial"/>
          <w:b/>
          <w:bCs/>
          <w:color w:val="222222"/>
          <w:sz w:val="20"/>
          <w:szCs w:val="20"/>
        </w:rPr>
        <w:br/>
      </w:r>
      <w:r w:rsidRPr="00C10189">
        <w:rPr>
          <w:rFonts w:ascii="Arial" w:hAnsi="Arial" w:cs="Arial"/>
          <w:b/>
          <w:bCs/>
          <w:color w:val="222222"/>
          <w:sz w:val="16"/>
          <w:szCs w:val="16"/>
        </w:rPr>
        <w:t>($</w:t>
      </w:r>
      <w:r w:rsidR="006D61F1">
        <w:rPr>
          <w:rFonts w:ascii="Arial" w:hAnsi="Arial" w:cs="Arial"/>
          <w:b/>
          <w:bCs/>
          <w:color w:val="222222"/>
          <w:sz w:val="16"/>
          <w:szCs w:val="16"/>
        </w:rPr>
        <w:t>2</w:t>
      </w:r>
      <w:r w:rsidRPr="00C10189">
        <w:rPr>
          <w:rFonts w:ascii="Arial" w:hAnsi="Arial" w:cs="Arial"/>
          <w:b/>
          <w:bCs/>
          <w:color w:val="222222"/>
          <w:sz w:val="16"/>
          <w:szCs w:val="16"/>
        </w:rPr>
        <w:t>0</w:t>
      </w:r>
      <w:r w:rsidR="006D61F1">
        <w:rPr>
          <w:rFonts w:ascii="Arial" w:hAnsi="Arial" w:cs="Arial"/>
          <w:b/>
          <w:bCs/>
          <w:color w:val="222222"/>
          <w:sz w:val="16"/>
          <w:szCs w:val="16"/>
        </w:rPr>
        <w:t xml:space="preserve"> person/$30 couple</w:t>
      </w:r>
      <w:r w:rsidRPr="00C10189">
        <w:rPr>
          <w:rFonts w:ascii="Arial" w:hAnsi="Arial" w:cs="Arial"/>
          <w:b/>
          <w:bCs/>
          <w:color w:val="222222"/>
          <w:sz w:val="16"/>
          <w:szCs w:val="16"/>
        </w:rPr>
        <w:t xml:space="preserve"> Cash only</w:t>
      </w:r>
      <w:r w:rsidR="00C53D39" w:rsidRPr="00C10189">
        <w:rPr>
          <w:rFonts w:ascii="Arial" w:hAnsi="Arial" w:cs="Arial"/>
          <w:b/>
          <w:bCs/>
          <w:color w:val="222222"/>
          <w:sz w:val="16"/>
          <w:szCs w:val="16"/>
        </w:rPr>
        <w:t xml:space="preserve"> - </w:t>
      </w:r>
      <w:r w:rsidR="00C53D39" w:rsidRPr="00C10189">
        <w:rPr>
          <w:rFonts w:ascii="Arial" w:hAnsi="Arial" w:cs="Arial"/>
          <w:b/>
          <w:bCs/>
          <w:color w:val="000000"/>
          <w:sz w:val="16"/>
          <w:szCs w:val="16"/>
        </w:rPr>
        <w:t>English/Spanish)</w:t>
      </w:r>
    </w:p>
    <w:p w14:paraId="5EA24664" w14:textId="295B97BA" w:rsidR="00251B16" w:rsidRPr="00C10189" w:rsidRDefault="00251B16" w:rsidP="00251B16">
      <w:pPr>
        <w:rPr>
          <w:rFonts w:ascii="Arial" w:hAnsi="Arial" w:cs="Arial"/>
          <w:color w:val="000000"/>
          <w:sz w:val="27"/>
          <w:szCs w:val="27"/>
        </w:rPr>
      </w:pPr>
      <w:r w:rsidRPr="00C10189">
        <w:rPr>
          <w:rFonts w:ascii="Arial" w:hAnsi="Arial" w:cs="Arial"/>
          <w:color w:val="333333"/>
          <w:sz w:val="20"/>
          <w:szCs w:val="20"/>
          <w:shd w:val="clear" w:color="auto" w:fill="FFFFFF"/>
        </w:rPr>
        <w:t>Affordable Housing Pr</w:t>
      </w:r>
      <w:r w:rsidR="005460F2" w:rsidRPr="00C10189">
        <w:rPr>
          <w:rFonts w:ascii="Arial" w:hAnsi="Arial" w:cs="Arial"/>
          <w:color w:val="333333"/>
          <w:sz w:val="20"/>
          <w:szCs w:val="20"/>
          <w:shd w:val="clear" w:color="auto" w:fill="FFFFFF"/>
        </w:rPr>
        <w:t>o</w:t>
      </w:r>
      <w:r w:rsidRPr="00C10189">
        <w:rPr>
          <w:rFonts w:ascii="Arial" w:hAnsi="Arial" w:cs="Arial"/>
          <w:color w:val="333333"/>
          <w:sz w:val="20"/>
          <w:szCs w:val="20"/>
          <w:shd w:val="clear" w:color="auto" w:fill="FFFFFF"/>
        </w:rPr>
        <w:t>g</w:t>
      </w:r>
      <w:r w:rsidR="005460F2" w:rsidRPr="00C10189">
        <w:rPr>
          <w:rFonts w:ascii="Arial" w:hAnsi="Arial" w:cs="Arial"/>
          <w:color w:val="333333"/>
          <w:sz w:val="20"/>
          <w:szCs w:val="20"/>
          <w:shd w:val="clear" w:color="auto" w:fill="FFFFFF"/>
        </w:rPr>
        <w:t>ra</w:t>
      </w:r>
      <w:r w:rsidRPr="00C10189">
        <w:rPr>
          <w:rFonts w:ascii="Arial" w:hAnsi="Arial" w:cs="Arial"/>
          <w:color w:val="333333"/>
          <w:sz w:val="20"/>
          <w:szCs w:val="20"/>
          <w:shd w:val="clear" w:color="auto" w:fill="FFFFFF"/>
        </w:rPr>
        <w:t>m.</w:t>
      </w:r>
      <w:r w:rsidRPr="00C10189">
        <w:rPr>
          <w:rFonts w:ascii="Arial" w:hAnsi="Arial" w:cs="Arial"/>
          <w:color w:val="333333"/>
          <w:sz w:val="20"/>
          <w:szCs w:val="20"/>
        </w:rPr>
        <w:br/>
      </w:r>
      <w:r w:rsidRPr="00C10189">
        <w:rPr>
          <w:rFonts w:ascii="Arial" w:hAnsi="Arial" w:cs="Arial"/>
          <w:color w:val="333333"/>
          <w:sz w:val="20"/>
          <w:szCs w:val="20"/>
          <w:shd w:val="clear" w:color="auto" w:fill="FFFFFF"/>
          <w:lang w:val="en"/>
        </w:rPr>
        <w:t>2950 Broadway St. || Houston 77017</w:t>
      </w:r>
      <w:r w:rsidRPr="00C10189">
        <w:rPr>
          <w:rFonts w:ascii="Arial" w:hAnsi="Arial" w:cs="Arial"/>
          <w:color w:val="333333"/>
          <w:sz w:val="20"/>
          <w:szCs w:val="20"/>
        </w:rPr>
        <w:br/>
      </w:r>
      <w:r w:rsidRPr="00C10189">
        <w:rPr>
          <w:rFonts w:ascii="Arial" w:hAnsi="Arial" w:cs="Arial"/>
          <w:color w:val="333333"/>
          <w:sz w:val="20"/>
          <w:szCs w:val="20"/>
          <w:shd w:val="clear" w:color="auto" w:fill="FFFFFF"/>
          <w:lang w:val="en"/>
        </w:rPr>
        <w:t>713-640-3743</w:t>
      </w:r>
      <w:r w:rsidRPr="00C10189">
        <w:rPr>
          <w:rFonts w:ascii="Arial" w:hAnsi="Arial" w:cs="Arial"/>
          <w:color w:val="333333"/>
          <w:sz w:val="20"/>
          <w:szCs w:val="20"/>
        </w:rPr>
        <w:t> || </w:t>
      </w:r>
      <w:r w:rsidRPr="00C10189">
        <w:rPr>
          <w:rFonts w:ascii="Arial" w:hAnsi="Arial" w:cs="Arial"/>
          <w:color w:val="000000"/>
          <w:sz w:val="20"/>
          <w:szCs w:val="20"/>
          <w:shd w:val="clear" w:color="auto" w:fill="FFFFFF"/>
        </w:rPr>
        <w:t>housing@tejanocenter.org</w:t>
      </w:r>
    </w:p>
    <w:bookmarkEnd w:id="1"/>
    <w:p w14:paraId="79066A07" w14:textId="78C976FB" w:rsidR="00E05FC1" w:rsidRPr="006D61F1" w:rsidRDefault="00057EEA" w:rsidP="00251B16">
      <w:pPr>
        <w:rPr>
          <w:rFonts w:ascii="Arial" w:hAnsi="Arial" w:cs="Arial"/>
          <w:color w:val="000000"/>
          <w:sz w:val="22"/>
          <w:szCs w:val="27"/>
        </w:rPr>
      </w:pPr>
      <w:r w:rsidRPr="006D61F1">
        <w:rPr>
          <w:rFonts w:ascii="Arial" w:hAnsi="Arial" w:cs="Arial"/>
          <w:sz w:val="20"/>
        </w:rPr>
        <w:fldChar w:fldCharType="begin"/>
      </w:r>
      <w:r w:rsidRPr="006D61F1">
        <w:rPr>
          <w:rFonts w:ascii="Arial" w:hAnsi="Arial" w:cs="Arial"/>
          <w:sz w:val="20"/>
        </w:rPr>
        <w:instrText xml:space="preserve"> HYPERLINK "https://www.tejanocenter.org/programs-resources/supportive-housing/affordable-housing-and-community-redevelopment/housing-counseling" </w:instrText>
      </w:r>
      <w:r w:rsidRPr="006D61F1">
        <w:rPr>
          <w:rFonts w:ascii="Arial" w:hAnsi="Arial" w:cs="Arial"/>
          <w:sz w:val="20"/>
        </w:rPr>
        <w:fldChar w:fldCharType="separate"/>
      </w:r>
      <w:r w:rsidRPr="006D61F1">
        <w:rPr>
          <w:rStyle w:val="Hyperlink"/>
          <w:rFonts w:ascii="Arial" w:hAnsi="Arial" w:cs="Arial"/>
          <w:sz w:val="20"/>
        </w:rPr>
        <w:t>Housing Counseling - Tejano Center</w:t>
      </w:r>
      <w:r w:rsidRPr="006D61F1">
        <w:rPr>
          <w:rFonts w:ascii="Arial" w:hAnsi="Arial" w:cs="Arial"/>
          <w:sz w:val="20"/>
        </w:rPr>
        <w:fldChar w:fldCharType="end"/>
      </w:r>
    </w:p>
    <w:bookmarkEnd w:id="4"/>
    <w:p w14:paraId="061E993D" w14:textId="4B2DE4BD" w:rsidR="00E05FC1" w:rsidRDefault="00E05FC1" w:rsidP="00251B16">
      <w:pPr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3AACFC74" w14:textId="195DC728" w:rsidR="00565DFE" w:rsidRDefault="00565DFE" w:rsidP="00251B16">
      <w:pPr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3DAE1B47" w14:textId="5B595326" w:rsidR="00565DFE" w:rsidRDefault="00565DFE" w:rsidP="00251B16">
      <w:pPr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0CD7C947" w14:textId="77777777" w:rsidR="00565DFE" w:rsidRPr="001D70C9" w:rsidRDefault="00565DFE" w:rsidP="00251B16">
      <w:pPr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5EE97507" w14:textId="77777777" w:rsidR="00F53CFA" w:rsidRPr="001D70C9" w:rsidRDefault="00F53CFA" w:rsidP="00251B16">
      <w:pPr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 w:cs="Arial"/>
          <w:b/>
          <w:bCs/>
          <w:noProof/>
          <w:color w:val="FF0000"/>
          <w:sz w:val="20"/>
          <w:szCs w:val="20"/>
          <w:lang w:val="es-ES"/>
        </w:rPr>
        <w:drawing>
          <wp:anchor distT="0" distB="0" distL="114300" distR="114300" simplePos="0" relativeHeight="251658240" behindDoc="1" locked="0" layoutInCell="1" allowOverlap="1" wp14:anchorId="7A00CEB0" wp14:editId="0C061C71">
            <wp:simplePos x="0" y="0"/>
            <wp:positionH relativeFrom="column">
              <wp:posOffset>2203450</wp:posOffset>
            </wp:positionH>
            <wp:positionV relativeFrom="paragraph">
              <wp:posOffset>5080</wp:posOffset>
            </wp:positionV>
            <wp:extent cx="1965960" cy="740410"/>
            <wp:effectExtent l="0" t="0" r="0" b="254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740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3B6C67" w14:textId="77777777" w:rsidR="00F53CFA" w:rsidRPr="001D70C9" w:rsidRDefault="00F53CFA" w:rsidP="00251B16">
      <w:pPr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2BBA839C" w14:textId="77777777" w:rsidR="00F53CFA" w:rsidRPr="001D70C9" w:rsidRDefault="00F53CFA" w:rsidP="00251B16">
      <w:pPr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2D57C97F" w14:textId="77777777" w:rsidR="00F53CFA" w:rsidRPr="001D70C9" w:rsidRDefault="00F53CFA" w:rsidP="00251B16">
      <w:pPr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22B2EFBE" w14:textId="77777777" w:rsidR="0061109E" w:rsidRDefault="0061109E" w:rsidP="00251B16">
      <w:pPr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46A62576" w14:textId="4B98098B" w:rsidR="00251B16" w:rsidRPr="00FF644E" w:rsidRDefault="00251B16" w:rsidP="00251B16">
      <w:pPr>
        <w:rPr>
          <w:rFonts w:ascii="Arial" w:hAnsi="Arial" w:cs="Arial"/>
          <w:color w:val="000000"/>
          <w:sz w:val="20"/>
          <w:szCs w:val="20"/>
        </w:rPr>
      </w:pPr>
      <w:r w:rsidRPr="00FE0288">
        <w:rPr>
          <w:rFonts w:ascii="Arial" w:hAnsi="Arial" w:cs="Arial"/>
          <w:b/>
          <w:bCs/>
          <w:color w:val="FF0000"/>
          <w:sz w:val="20"/>
          <w:szCs w:val="20"/>
        </w:rPr>
        <w:t>C</w:t>
      </w:r>
      <w:r w:rsidR="00947113" w:rsidRPr="00FE0288">
        <w:rPr>
          <w:rFonts w:ascii="Arial" w:hAnsi="Arial" w:cs="Arial"/>
          <w:b/>
          <w:bCs/>
          <w:color w:val="FF0000"/>
          <w:sz w:val="20"/>
          <w:szCs w:val="20"/>
        </w:rPr>
        <w:t>LASES VIRTUALES</w:t>
      </w:r>
    </w:p>
    <w:p w14:paraId="6EF80B29" w14:textId="77777777" w:rsidR="002E5B32" w:rsidRPr="00FF644E" w:rsidRDefault="002E5B32" w:rsidP="002E5B32">
      <w:pPr>
        <w:rPr>
          <w:rFonts w:ascii="Arial" w:hAnsi="Arial" w:cs="Arial"/>
          <w:color w:val="000000"/>
          <w:sz w:val="20"/>
          <w:szCs w:val="20"/>
        </w:rPr>
      </w:pPr>
      <w:r w:rsidRPr="00FF644E">
        <w:rPr>
          <w:rFonts w:ascii="Arial" w:hAnsi="Arial" w:cs="Arial"/>
          <w:b/>
          <w:bCs/>
          <w:color w:val="000000"/>
          <w:sz w:val="20"/>
          <w:szCs w:val="20"/>
        </w:rPr>
        <w:t> </w:t>
      </w:r>
    </w:p>
    <w:p w14:paraId="672E81A2" w14:textId="77777777" w:rsidR="00FE0288" w:rsidRPr="00FF644E" w:rsidRDefault="00FE0288" w:rsidP="00D929A1">
      <w:pPr>
        <w:rPr>
          <w:rFonts w:ascii="Arial" w:hAnsi="Arial" w:cs="Arial"/>
          <w:color w:val="000000"/>
          <w:sz w:val="20"/>
          <w:szCs w:val="20"/>
        </w:rPr>
      </w:pPr>
      <w:r w:rsidRPr="001D70C9">
        <w:rPr>
          <w:rFonts w:ascii="Arial" w:hAnsi="Arial" w:cs="Arial"/>
          <w:b/>
          <w:bCs/>
          <w:color w:val="000000"/>
          <w:sz w:val="20"/>
          <w:szCs w:val="20"/>
        </w:rPr>
        <w:t xml:space="preserve">Easter Seals Greater Houston </w:t>
      </w:r>
      <w:r w:rsidRPr="001D70C9">
        <w:rPr>
          <w:rFonts w:ascii="Arial" w:hAnsi="Arial" w:cs="Arial"/>
          <w:b/>
          <w:bCs/>
          <w:color w:val="000000"/>
          <w:sz w:val="16"/>
          <w:szCs w:val="16"/>
        </w:rPr>
        <w:t xml:space="preserve">(GRATIS – </w:t>
      </w:r>
      <w:proofErr w:type="spellStart"/>
      <w:r w:rsidRPr="001D70C9">
        <w:rPr>
          <w:rFonts w:ascii="Arial" w:hAnsi="Arial" w:cs="Arial"/>
          <w:b/>
          <w:bCs/>
          <w:color w:val="000000"/>
          <w:sz w:val="16"/>
          <w:szCs w:val="16"/>
        </w:rPr>
        <w:t>Inglés</w:t>
      </w:r>
      <w:proofErr w:type="spellEnd"/>
      <w:r w:rsidRPr="001D70C9">
        <w:rPr>
          <w:rFonts w:ascii="Arial" w:hAnsi="Arial" w:cs="Arial"/>
          <w:b/>
          <w:bCs/>
          <w:color w:val="000000"/>
          <w:sz w:val="16"/>
          <w:szCs w:val="16"/>
        </w:rPr>
        <w:t xml:space="preserve"> y </w:t>
      </w:r>
      <w:proofErr w:type="spellStart"/>
      <w:r w:rsidRPr="001D70C9">
        <w:rPr>
          <w:rFonts w:ascii="Arial" w:hAnsi="Arial" w:cs="Arial"/>
          <w:b/>
          <w:bCs/>
          <w:color w:val="000000"/>
          <w:sz w:val="16"/>
          <w:szCs w:val="16"/>
        </w:rPr>
        <w:t>Español</w:t>
      </w:r>
      <w:proofErr w:type="spellEnd"/>
      <w:r w:rsidRPr="001D70C9">
        <w:rPr>
          <w:rFonts w:ascii="Arial" w:hAnsi="Arial" w:cs="Arial"/>
          <w:b/>
          <w:bCs/>
          <w:color w:val="000000"/>
          <w:sz w:val="16"/>
          <w:szCs w:val="16"/>
        </w:rPr>
        <w:t>)</w:t>
      </w:r>
      <w:r w:rsidRPr="001D70C9">
        <w:rPr>
          <w:rFonts w:ascii="Arial" w:hAnsi="Arial" w:cs="Arial"/>
          <w:color w:val="000000"/>
          <w:sz w:val="20"/>
          <w:szCs w:val="20"/>
        </w:rPr>
        <w:t xml:space="preserve"> 4888 Loop Central, Ste. 200 || Houston 77081</w:t>
      </w:r>
    </w:p>
    <w:p w14:paraId="7E300781" w14:textId="77777777" w:rsidR="00FE0288" w:rsidRPr="001D70C9" w:rsidRDefault="00FE0288" w:rsidP="00D929A1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FE0288">
        <w:rPr>
          <w:rFonts w:ascii="Arial" w:hAnsi="Arial" w:cs="Arial"/>
          <w:color w:val="000000"/>
          <w:sz w:val="20"/>
          <w:szCs w:val="20"/>
          <w:lang w:val="es-MX"/>
        </w:rPr>
        <w:t>713-838-9050 || Para registrarse: 832-405-4306</w:t>
      </w:r>
    </w:p>
    <w:p w14:paraId="139CD009" w14:textId="77777777" w:rsidR="00FE0288" w:rsidRPr="001D70C9" w:rsidRDefault="00FE0288" w:rsidP="00D929A1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FE0288">
        <w:rPr>
          <w:rFonts w:ascii="Arial" w:hAnsi="Arial" w:cs="Arial"/>
          <w:color w:val="000000"/>
          <w:sz w:val="20"/>
          <w:szCs w:val="20"/>
          <w:lang w:val="es-MX"/>
        </w:rPr>
        <w:t>Contacto: housing@eastersealshouston.org</w:t>
      </w:r>
    </w:p>
    <w:p w14:paraId="01E5999A" w14:textId="77777777" w:rsidR="00FE0288" w:rsidRPr="001D70C9" w:rsidRDefault="00AA46E1" w:rsidP="00D929A1">
      <w:pPr>
        <w:rPr>
          <w:rFonts w:ascii="Arial" w:hAnsi="Arial" w:cs="Arial"/>
          <w:color w:val="000000"/>
          <w:sz w:val="20"/>
          <w:szCs w:val="20"/>
          <w:lang w:val="es-MX"/>
        </w:rPr>
      </w:pPr>
      <w:hyperlink r:id="rId30" w:history="1">
        <w:r w:rsidR="00FE0288" w:rsidRPr="00FE0288">
          <w:rPr>
            <w:rStyle w:val="Hyperlink"/>
            <w:rFonts w:ascii="Arial" w:hAnsi="Arial" w:cs="Arial"/>
            <w:sz w:val="20"/>
            <w:szCs w:val="20"/>
            <w:lang w:val="es-MX"/>
          </w:rPr>
          <w:t>| de Vivienda, Finanzas y Beneficios Programas (eastersealshouston.org)</w:t>
        </w:r>
      </w:hyperlink>
    </w:p>
    <w:p w14:paraId="6042627D" w14:textId="77777777" w:rsidR="00FE0288" w:rsidRPr="001D70C9" w:rsidRDefault="00FE0288" w:rsidP="00D929A1">
      <w:pPr>
        <w:rPr>
          <w:rFonts w:ascii="Arial" w:hAnsi="Arial" w:cs="Arial"/>
          <w:b/>
          <w:bCs/>
          <w:color w:val="000000"/>
          <w:sz w:val="20"/>
          <w:szCs w:val="20"/>
          <w:lang w:val="es-MX"/>
        </w:rPr>
      </w:pPr>
    </w:p>
    <w:p w14:paraId="5D0671D1" w14:textId="0E264D68" w:rsidR="00FE0288" w:rsidRPr="00FE0288" w:rsidRDefault="00FE0288" w:rsidP="00D929A1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Corporación de Desarrollo Comunitario de Avenue (CDC)</w:t>
      </w:r>
      <w:r w:rsidR="00C10189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 </w:t>
      </w:r>
      <w:r w:rsidR="00462909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- </w:t>
      </w:r>
      <w:r w:rsidRPr="00FE0288">
        <w:rPr>
          <w:rFonts w:ascii="Arial" w:hAnsi="Arial" w:cs="Arial"/>
          <w:color w:val="000000"/>
          <w:sz w:val="20"/>
          <w:szCs w:val="20"/>
          <w:lang w:val="es-MX"/>
        </w:rPr>
        <w:t>(</w:t>
      </w:r>
      <w:r w:rsidR="001C20D5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GRATIS</w:t>
      </w:r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 – </w:t>
      </w:r>
      <w:proofErr w:type="gramStart"/>
      <w:r w:rsidR="001C20D5"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Inglés</w:t>
      </w:r>
      <w:proofErr w:type="gramEnd"/>
      <w:r w:rsidR="001C20D5"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 y Español</w:t>
      </w:r>
      <w:r w:rsidR="001C20D5" w:rsidRPr="00FE0288">
        <w:rPr>
          <w:rFonts w:ascii="Arial" w:hAnsi="Arial" w:cs="Arial"/>
          <w:color w:val="000000"/>
          <w:sz w:val="20"/>
          <w:szCs w:val="20"/>
          <w:lang w:val="es-MX"/>
        </w:rPr>
        <w:t>)</w:t>
      </w:r>
    </w:p>
    <w:p w14:paraId="5B494281" w14:textId="77777777" w:rsidR="00FE0288" w:rsidRPr="001C20D5" w:rsidRDefault="00FE0288" w:rsidP="00D929A1">
      <w:pPr>
        <w:rPr>
          <w:rFonts w:ascii="Arial" w:hAnsi="Arial" w:cs="Arial"/>
          <w:color w:val="000000"/>
          <w:sz w:val="20"/>
          <w:szCs w:val="20"/>
        </w:rPr>
      </w:pPr>
      <w:r w:rsidRPr="001C20D5">
        <w:rPr>
          <w:rFonts w:ascii="Arial" w:hAnsi="Arial" w:cs="Arial"/>
          <w:color w:val="494949"/>
          <w:sz w:val="20"/>
          <w:szCs w:val="20"/>
        </w:rPr>
        <w:t>3517 Irvington || Houston 77009</w:t>
      </w:r>
    </w:p>
    <w:p w14:paraId="24893811" w14:textId="77777777" w:rsidR="00FE0288" w:rsidRPr="001C20D5" w:rsidRDefault="00FE0288" w:rsidP="00D929A1">
      <w:pPr>
        <w:rPr>
          <w:rFonts w:ascii="Arial" w:hAnsi="Arial" w:cs="Arial"/>
          <w:color w:val="000000"/>
          <w:sz w:val="20"/>
          <w:szCs w:val="20"/>
        </w:rPr>
      </w:pPr>
      <w:r w:rsidRPr="001C20D5">
        <w:rPr>
          <w:rFonts w:ascii="Arial" w:hAnsi="Arial" w:cs="Arial"/>
          <w:color w:val="494949"/>
          <w:sz w:val="20"/>
          <w:szCs w:val="20"/>
        </w:rPr>
        <w:t>713-864-8099 || </w:t>
      </w:r>
      <w:hyperlink r:id="rId31" w:history="1">
        <w:r w:rsidRPr="001C20D5">
          <w:rPr>
            <w:rStyle w:val="Hyperlink"/>
            <w:rFonts w:ascii="Arial" w:hAnsi="Arial" w:cs="Arial"/>
            <w:sz w:val="20"/>
            <w:szCs w:val="20"/>
          </w:rPr>
          <w:t>https://www.avenuecdc.org/</w:t>
        </w:r>
      </w:hyperlink>
    </w:p>
    <w:p w14:paraId="3F38988D" w14:textId="77777777" w:rsidR="00FE0288" w:rsidRPr="001C20D5" w:rsidRDefault="00FE0288" w:rsidP="00D929A1">
      <w:pPr>
        <w:rPr>
          <w:rFonts w:ascii="Arial" w:hAnsi="Arial" w:cs="Arial"/>
          <w:color w:val="000000"/>
          <w:sz w:val="20"/>
          <w:szCs w:val="20"/>
        </w:rPr>
      </w:pPr>
      <w:r w:rsidRPr="001C20D5">
        <w:rPr>
          <w:rFonts w:ascii="Arial" w:hAnsi="Arial" w:cs="Arial"/>
          <w:b/>
          <w:bCs/>
          <w:color w:val="000000"/>
          <w:sz w:val="20"/>
          <w:szCs w:val="20"/>
        </w:rPr>
        <w:t> </w:t>
      </w:r>
      <w:r w:rsidRPr="001C20D5">
        <w:rPr>
          <w:rFonts w:ascii="Arial" w:hAnsi="Arial" w:cs="Arial"/>
          <w:color w:val="000000"/>
          <w:sz w:val="20"/>
          <w:szCs w:val="20"/>
        </w:rPr>
        <w:t> </w:t>
      </w:r>
    </w:p>
    <w:p w14:paraId="794131C9" w14:textId="77777777" w:rsidR="00FE0288" w:rsidRPr="001D70C9" w:rsidRDefault="00FE0288" w:rsidP="00D929A1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Coalición de Crédito </w:t>
      </w:r>
      <w:r w:rsidRPr="00FE0288">
        <w:rPr>
          <w:rFonts w:ascii="Arial" w:hAnsi="Arial" w:cs="Arial"/>
          <w:color w:val="000000"/>
          <w:sz w:val="20"/>
          <w:szCs w:val="20"/>
          <w:lang w:val="es-MX"/>
        </w:rPr>
        <w:t>(</w:t>
      </w:r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GRATIS – </w:t>
      </w:r>
      <w:proofErr w:type="gramStart"/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Inglés</w:t>
      </w:r>
      <w:proofErr w:type="gramEnd"/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 y Español</w:t>
      </w:r>
      <w:r w:rsidRPr="00FE0288">
        <w:rPr>
          <w:rFonts w:ascii="Arial" w:hAnsi="Arial" w:cs="Arial"/>
          <w:color w:val="000000"/>
          <w:sz w:val="20"/>
          <w:szCs w:val="20"/>
          <w:lang w:val="es-MX"/>
        </w:rPr>
        <w:t>)</w:t>
      </w:r>
    </w:p>
    <w:p w14:paraId="551FE0AF" w14:textId="77777777" w:rsidR="00FE0288" w:rsidRPr="00FF644E" w:rsidRDefault="00FE0288" w:rsidP="00D929A1">
      <w:pPr>
        <w:rPr>
          <w:rFonts w:ascii="Arial" w:hAnsi="Arial" w:cs="Arial"/>
          <w:color w:val="000000"/>
          <w:sz w:val="20"/>
          <w:szCs w:val="20"/>
        </w:rPr>
      </w:pPr>
      <w:r w:rsidRPr="001D70C9">
        <w:rPr>
          <w:rFonts w:ascii="Arial" w:hAnsi="Arial" w:cs="Arial"/>
          <w:color w:val="000000"/>
          <w:sz w:val="20"/>
          <w:szCs w:val="20"/>
        </w:rPr>
        <w:t>3300 Lyons Ave. #203A || Houston 77020</w:t>
      </w:r>
    </w:p>
    <w:p w14:paraId="42FB6C5F" w14:textId="77777777" w:rsidR="00FE0288" w:rsidRPr="00FF644E" w:rsidRDefault="00FE0288" w:rsidP="00D929A1">
      <w:pPr>
        <w:rPr>
          <w:rFonts w:ascii="Arial" w:hAnsi="Arial" w:cs="Arial"/>
          <w:color w:val="000000"/>
          <w:sz w:val="20"/>
          <w:szCs w:val="20"/>
        </w:rPr>
      </w:pPr>
      <w:r w:rsidRPr="001D70C9">
        <w:rPr>
          <w:rFonts w:ascii="Arial" w:hAnsi="Arial" w:cs="Arial"/>
          <w:color w:val="000000"/>
          <w:sz w:val="20"/>
          <w:szCs w:val="20"/>
        </w:rPr>
        <w:t>713-224-8100 || </w:t>
      </w:r>
      <w:proofErr w:type="spellStart"/>
      <w:r w:rsidRPr="001D70C9">
        <w:rPr>
          <w:rFonts w:ascii="Arial" w:hAnsi="Arial" w:cs="Arial"/>
          <w:color w:val="000000"/>
          <w:sz w:val="20"/>
          <w:szCs w:val="20"/>
        </w:rPr>
        <w:t>Línea</w:t>
      </w:r>
      <w:proofErr w:type="spellEnd"/>
      <w:r w:rsidRPr="001D70C9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1D70C9">
        <w:rPr>
          <w:rFonts w:ascii="Arial" w:hAnsi="Arial" w:cs="Arial"/>
          <w:color w:val="000000"/>
          <w:sz w:val="20"/>
          <w:szCs w:val="20"/>
        </w:rPr>
        <w:t>gratuita</w:t>
      </w:r>
      <w:proofErr w:type="spellEnd"/>
      <w:r w:rsidRPr="001D70C9">
        <w:rPr>
          <w:rFonts w:ascii="Arial" w:hAnsi="Arial" w:cs="Arial"/>
          <w:color w:val="000000"/>
          <w:sz w:val="20"/>
          <w:szCs w:val="20"/>
        </w:rPr>
        <w:t>: 866-346-8100</w:t>
      </w:r>
    </w:p>
    <w:p w14:paraId="41B28B61" w14:textId="3693E89C" w:rsidR="00FE0288" w:rsidRPr="00E2630C" w:rsidRDefault="00AA46E1" w:rsidP="00D929A1">
      <w:pPr>
        <w:rPr>
          <w:rFonts w:ascii="Arial" w:hAnsi="Arial" w:cs="Arial"/>
          <w:b/>
          <w:bCs/>
          <w:color w:val="000000"/>
          <w:sz w:val="20"/>
          <w:szCs w:val="20"/>
        </w:rPr>
      </w:pPr>
      <w:hyperlink r:id="rId32" w:history="1">
        <w:hyperlink r:id="rId33" w:history="1">
          <w:r w:rsidR="00151327" w:rsidRPr="00E2630C">
            <w:rPr>
              <w:rStyle w:val="Hyperlink"/>
              <w:rFonts w:ascii="Arial" w:hAnsi="Arial" w:cs="Arial"/>
              <w:sz w:val="20"/>
              <w:szCs w:val="20"/>
            </w:rPr>
            <w:t>Coalición de Crédito</w:t>
          </w:r>
        </w:hyperlink>
        <w:r w:rsidR="001C20D5" w:rsidRPr="00E2630C">
          <w:rPr>
            <w:rStyle w:val="Hyperlink"/>
            <w:rFonts w:ascii="Arial" w:hAnsi="Arial" w:cs="Arial"/>
            <w:sz w:val="20"/>
            <w:szCs w:val="20"/>
          </w:rPr>
          <w:t xml:space="preserve"> </w:t>
        </w:r>
      </w:hyperlink>
    </w:p>
    <w:p w14:paraId="3D0362FF" w14:textId="77777777" w:rsidR="00151327" w:rsidRDefault="00151327" w:rsidP="00D929A1">
      <w:pPr>
        <w:rPr>
          <w:rFonts w:ascii="Arial" w:hAnsi="Arial" w:cs="Arial"/>
          <w:b/>
          <w:bCs/>
          <w:color w:val="000000"/>
          <w:sz w:val="18"/>
          <w:szCs w:val="18"/>
          <w:lang w:val="es-MX"/>
        </w:rPr>
      </w:pPr>
    </w:p>
    <w:p w14:paraId="7999D99B" w14:textId="0AC4DA9D" w:rsidR="00FE0288" w:rsidRPr="007B1BA4" w:rsidRDefault="00FE0288" w:rsidP="00D929A1">
      <w:pPr>
        <w:rPr>
          <w:rFonts w:ascii="Arial" w:hAnsi="Arial" w:cs="Arial"/>
          <w:b/>
          <w:bCs/>
          <w:color w:val="000000"/>
          <w:sz w:val="14"/>
          <w:szCs w:val="14"/>
          <w:lang w:val="es-ES"/>
        </w:rPr>
      </w:pPr>
      <w:r w:rsidRPr="00FE0288">
        <w:rPr>
          <w:rFonts w:ascii="Arial" w:hAnsi="Arial" w:cs="Arial"/>
          <w:b/>
          <w:bCs/>
          <w:color w:val="000000"/>
          <w:sz w:val="18"/>
          <w:szCs w:val="18"/>
          <w:lang w:val="es-MX"/>
        </w:rPr>
        <w:t>Liga Urbana del Área de Houston </w:t>
      </w:r>
      <w:r w:rsidRPr="00FE0288">
        <w:rPr>
          <w:rFonts w:ascii="Arial" w:hAnsi="Arial" w:cs="Arial"/>
          <w:color w:val="000000"/>
          <w:sz w:val="16"/>
          <w:szCs w:val="16"/>
          <w:lang w:val="es-MX"/>
        </w:rPr>
        <w:t>(</w:t>
      </w:r>
      <w:r w:rsidRPr="00FE0288">
        <w:rPr>
          <w:rFonts w:ascii="Arial" w:hAnsi="Arial" w:cs="Arial"/>
          <w:b/>
          <w:bCs/>
          <w:color w:val="000000"/>
          <w:sz w:val="16"/>
          <w:szCs w:val="16"/>
          <w:lang w:val="es-MX"/>
        </w:rPr>
        <w:t xml:space="preserve">GRATIS - </w:t>
      </w:r>
      <w:proofErr w:type="gramStart"/>
      <w:r w:rsidRPr="00FE0288">
        <w:rPr>
          <w:rFonts w:ascii="Arial" w:hAnsi="Arial" w:cs="Arial"/>
          <w:b/>
          <w:bCs/>
          <w:color w:val="000000"/>
          <w:sz w:val="16"/>
          <w:szCs w:val="16"/>
          <w:lang w:val="es-MX"/>
        </w:rPr>
        <w:t>Inglés</w:t>
      </w:r>
      <w:proofErr w:type="gramEnd"/>
      <w:r w:rsidRPr="00FE0288">
        <w:rPr>
          <w:rFonts w:ascii="Arial" w:hAnsi="Arial" w:cs="Arial"/>
          <w:b/>
          <w:bCs/>
          <w:color w:val="000000"/>
          <w:sz w:val="16"/>
          <w:szCs w:val="16"/>
          <w:lang w:val="es-MX"/>
        </w:rPr>
        <w:t xml:space="preserve"> y Español</w:t>
      </w:r>
      <w:r w:rsidRPr="00FE0288">
        <w:rPr>
          <w:rFonts w:ascii="Arial" w:hAnsi="Arial" w:cs="Arial"/>
          <w:color w:val="000000"/>
          <w:sz w:val="16"/>
          <w:szCs w:val="16"/>
          <w:lang w:val="es-MX"/>
        </w:rPr>
        <w:t>)</w:t>
      </w:r>
    </w:p>
    <w:p w14:paraId="1E3E198E" w14:textId="77777777" w:rsidR="00FE0288" w:rsidRPr="001D70C9" w:rsidRDefault="00FE0288" w:rsidP="00D929A1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FE0288">
        <w:rPr>
          <w:rFonts w:ascii="Arial" w:hAnsi="Arial" w:cs="Arial"/>
          <w:color w:val="000000"/>
          <w:sz w:val="20"/>
          <w:szCs w:val="20"/>
          <w:lang w:val="es-MX"/>
        </w:rPr>
        <w:t xml:space="preserve">1301 </w:t>
      </w:r>
      <w:proofErr w:type="gramStart"/>
      <w:r w:rsidRPr="00FE0288">
        <w:rPr>
          <w:rFonts w:ascii="Arial" w:hAnsi="Arial" w:cs="Arial"/>
          <w:color w:val="000000"/>
          <w:sz w:val="20"/>
          <w:szCs w:val="20"/>
          <w:lang w:val="es-MX"/>
        </w:rPr>
        <w:t>Avenida</w:t>
      </w:r>
      <w:proofErr w:type="gramEnd"/>
      <w:r w:rsidRPr="00FE0288">
        <w:rPr>
          <w:rFonts w:ascii="Arial" w:hAnsi="Arial" w:cs="Arial"/>
          <w:color w:val="000000"/>
          <w:sz w:val="20"/>
          <w:szCs w:val="20"/>
          <w:lang w:val="es-MX"/>
        </w:rPr>
        <w:t xml:space="preserve"> Texas || Houston 77002</w:t>
      </w:r>
    </w:p>
    <w:p w14:paraId="4F671502" w14:textId="77777777" w:rsidR="00FE0288" w:rsidRPr="001D70C9" w:rsidRDefault="00FE0288" w:rsidP="00D929A1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FE0288">
        <w:rPr>
          <w:rFonts w:ascii="Arial" w:hAnsi="Arial" w:cs="Arial"/>
          <w:color w:val="000000"/>
          <w:sz w:val="20"/>
          <w:szCs w:val="20"/>
          <w:lang w:val="es-MX"/>
        </w:rPr>
        <w:t>Para registrarse al 281-220-6012 o al 713-393-8700</w:t>
      </w:r>
    </w:p>
    <w:p w14:paraId="409DBEF3" w14:textId="77777777" w:rsidR="00FE0288" w:rsidRPr="005A3D9F" w:rsidRDefault="00FE0288" w:rsidP="00D929A1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5A3D9F">
        <w:rPr>
          <w:rFonts w:ascii="Arial" w:hAnsi="Arial" w:cs="Arial"/>
          <w:color w:val="000000"/>
          <w:sz w:val="20"/>
          <w:szCs w:val="20"/>
          <w:lang w:val="es-MX"/>
        </w:rPr>
        <w:t>Correo electrónico: gkizzee@haul.org</w:t>
      </w:r>
    </w:p>
    <w:p w14:paraId="7A41A607" w14:textId="590EAA6C" w:rsidR="00E2630C" w:rsidRPr="00E2630C" w:rsidRDefault="00AA46E1" w:rsidP="00B5344A">
      <w:pPr>
        <w:rPr>
          <w:rFonts w:ascii="Arial" w:hAnsi="Arial" w:cs="Arial"/>
          <w:color w:val="000000"/>
          <w:sz w:val="16"/>
          <w:szCs w:val="16"/>
          <w:lang w:val="es-MX"/>
        </w:rPr>
      </w:pPr>
      <w:hyperlink r:id="rId34" w:history="1">
        <w:r w:rsidR="00E2630C" w:rsidRPr="00E2630C">
          <w:rPr>
            <w:rStyle w:val="Hyperlink"/>
            <w:rFonts w:ascii="Arial" w:hAnsi="Arial" w:cs="Arial"/>
            <w:sz w:val="16"/>
            <w:szCs w:val="16"/>
            <w:lang w:val="es-MX"/>
          </w:rPr>
          <w:t>Vivienda y Servicios Sociales - Liga Urbana del Área de Houston</w:t>
        </w:r>
      </w:hyperlink>
    </w:p>
    <w:p w14:paraId="3E99B94C" w14:textId="77777777" w:rsidR="00FE0288" w:rsidRPr="00E2630C" w:rsidRDefault="00FE0288" w:rsidP="00D929A1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E2630C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 </w:t>
      </w:r>
    </w:p>
    <w:p w14:paraId="2A666244" w14:textId="77777777" w:rsidR="00FE0288" w:rsidRPr="00FF644E" w:rsidRDefault="00FE0288" w:rsidP="00D929A1">
      <w:pPr>
        <w:rPr>
          <w:rFonts w:ascii="Arial" w:hAnsi="Arial" w:cs="Arial"/>
          <w:b/>
          <w:bCs/>
          <w:color w:val="000000"/>
          <w:sz w:val="20"/>
          <w:szCs w:val="20"/>
          <w:lang w:val="es-ES"/>
        </w:rPr>
      </w:pPr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Recuperación del vecindario CDC </w:t>
      </w:r>
      <w:r w:rsidRPr="00FE0288">
        <w:rPr>
          <w:rFonts w:ascii="Arial" w:hAnsi="Arial" w:cs="Arial"/>
          <w:color w:val="000000"/>
          <w:sz w:val="20"/>
          <w:szCs w:val="20"/>
          <w:lang w:val="es-MX"/>
        </w:rPr>
        <w:t>(</w:t>
      </w:r>
      <w:proofErr w:type="gramStart"/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Inglés</w:t>
      </w:r>
      <w:proofErr w:type="gramEnd"/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 y Español</w:t>
      </w:r>
      <w:r w:rsidRPr="00FE0288">
        <w:rPr>
          <w:rFonts w:ascii="Arial" w:hAnsi="Arial" w:cs="Arial"/>
          <w:color w:val="000000"/>
          <w:sz w:val="20"/>
          <w:szCs w:val="20"/>
          <w:lang w:val="es-MX"/>
        </w:rPr>
        <w:t>)</w:t>
      </w:r>
    </w:p>
    <w:p w14:paraId="34D49362" w14:textId="77777777" w:rsidR="00FE0288" w:rsidRPr="001D70C9" w:rsidRDefault="00FE0288" w:rsidP="00D929A1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FE0288">
        <w:rPr>
          <w:rFonts w:ascii="Arial" w:hAnsi="Arial" w:cs="Arial"/>
          <w:color w:val="000000"/>
          <w:sz w:val="20"/>
          <w:szCs w:val="20"/>
          <w:lang w:val="es-MX"/>
        </w:rPr>
        <w:t>(</w:t>
      </w:r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$25/$50 Hogar – Comprador/</w:t>
      </w:r>
      <w:proofErr w:type="spellStart"/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co</w:t>
      </w:r>
      <w:proofErr w:type="spellEnd"/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-Comprador</w:t>
      </w:r>
      <w:r w:rsidRPr="00FE0288">
        <w:rPr>
          <w:rFonts w:ascii="Arial" w:hAnsi="Arial" w:cs="Arial"/>
          <w:color w:val="000000"/>
          <w:sz w:val="20"/>
          <w:szCs w:val="20"/>
          <w:lang w:val="es-MX"/>
        </w:rPr>
        <w:t>)</w:t>
      </w:r>
    </w:p>
    <w:p w14:paraId="5A26F7C8" w14:textId="77777777" w:rsidR="00FE0288" w:rsidRPr="001D70C9" w:rsidRDefault="00FE0288" w:rsidP="00D929A1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FE0288">
        <w:rPr>
          <w:rFonts w:ascii="Arial" w:hAnsi="Arial" w:cs="Arial"/>
          <w:color w:val="000000"/>
          <w:sz w:val="20"/>
          <w:szCs w:val="20"/>
          <w:lang w:val="es-MX"/>
        </w:rPr>
        <w:t>5445 Almeda, Suite 505 || Houston 77004</w:t>
      </w:r>
    </w:p>
    <w:p w14:paraId="23FCA40D" w14:textId="77777777" w:rsidR="00FE0288" w:rsidRPr="001D70C9" w:rsidRDefault="00FE0288" w:rsidP="00D929A1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FE0288">
        <w:rPr>
          <w:rFonts w:ascii="Arial" w:hAnsi="Arial" w:cs="Arial"/>
          <w:color w:val="000000"/>
          <w:sz w:val="20"/>
          <w:szCs w:val="20"/>
          <w:lang w:val="es-MX"/>
        </w:rPr>
        <w:t>Teléfono: 713-520-5232 Teléfono: 713-520-5266</w:t>
      </w:r>
    </w:p>
    <w:p w14:paraId="2E2E4BE2" w14:textId="77777777" w:rsidR="00FE0288" w:rsidRPr="001D70C9" w:rsidRDefault="00AA46E1" w:rsidP="00D929A1">
      <w:pPr>
        <w:rPr>
          <w:rFonts w:ascii="Arial" w:hAnsi="Arial" w:cs="Arial"/>
          <w:color w:val="000000"/>
          <w:sz w:val="20"/>
          <w:szCs w:val="20"/>
          <w:lang w:val="es-MX"/>
        </w:rPr>
      </w:pPr>
      <w:hyperlink r:id="rId35" w:history="1">
        <w:r w:rsidR="00FE0288" w:rsidRPr="00FE0288">
          <w:rPr>
            <w:rStyle w:val="Hyperlink"/>
            <w:rFonts w:ascii="Arial" w:hAnsi="Arial" w:cs="Arial"/>
            <w:sz w:val="20"/>
            <w:szCs w:val="20"/>
            <w:lang w:val="es-MX"/>
          </w:rPr>
          <w:t>Educación (nrcdc.org)</w:t>
        </w:r>
      </w:hyperlink>
    </w:p>
    <w:p w14:paraId="4121E9AE" w14:textId="77777777" w:rsidR="00FE0288" w:rsidRPr="001D70C9" w:rsidRDefault="00FE0288" w:rsidP="00D929A1">
      <w:pPr>
        <w:pStyle w:val="Heading2"/>
        <w:shd w:val="clear" w:color="auto" w:fill="FFFFFF"/>
        <w:rPr>
          <w:rFonts w:ascii="Arial" w:hAnsi="Arial" w:cs="Arial"/>
          <w:caps/>
          <w:color w:val="333333"/>
          <w:spacing w:val="8"/>
          <w:sz w:val="20"/>
          <w:szCs w:val="20"/>
          <w:lang w:val="es-MX"/>
        </w:rPr>
      </w:pPr>
    </w:p>
    <w:p w14:paraId="4D0E841D" w14:textId="77777777" w:rsidR="00FE0288" w:rsidRPr="00FE0288" w:rsidRDefault="00FE0288" w:rsidP="00D929A1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Departamento de Vivienda y Asuntos Comunitarios de Texas:</w:t>
      </w:r>
    </w:p>
    <w:p w14:paraId="70DA3412" w14:textId="36B22EB5" w:rsidR="00E2630C" w:rsidRPr="00E2630C" w:rsidRDefault="00AA46E1" w:rsidP="007A06ED">
      <w:pPr>
        <w:rPr>
          <w:rFonts w:ascii="Arial" w:hAnsi="Arial" w:cs="Arial"/>
          <w:color w:val="000000"/>
          <w:sz w:val="12"/>
          <w:szCs w:val="20"/>
          <w:lang w:val="es-MX"/>
        </w:rPr>
      </w:pPr>
      <w:hyperlink r:id="rId36" w:history="1">
        <w:r w:rsidR="00E2630C" w:rsidRPr="00E2630C">
          <w:rPr>
            <w:rStyle w:val="Hyperlink"/>
            <w:rFonts w:ascii="Arial" w:hAnsi="Arial" w:cs="Arial"/>
            <w:sz w:val="18"/>
            <w:lang w:val="es-MX"/>
          </w:rPr>
          <w:t>Acerca de | Programa de Compradores de Vivienda de Texas</w:t>
        </w:r>
      </w:hyperlink>
    </w:p>
    <w:p w14:paraId="23A43F74" w14:textId="77777777" w:rsidR="0007410F" w:rsidRPr="00E2630C" w:rsidRDefault="0007410F" w:rsidP="00251B16">
      <w:pPr>
        <w:rPr>
          <w:rFonts w:ascii="Arial" w:hAnsi="Arial" w:cs="Arial"/>
          <w:color w:val="000000"/>
          <w:sz w:val="20"/>
          <w:szCs w:val="20"/>
          <w:lang w:val="es-MX"/>
        </w:rPr>
      </w:pPr>
    </w:p>
    <w:p w14:paraId="43D5E188" w14:textId="284DB13F" w:rsidR="00A17261" w:rsidRPr="00FE0288" w:rsidRDefault="00A17261" w:rsidP="00A17261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FE0288">
        <w:rPr>
          <w:rFonts w:ascii="Arial" w:hAnsi="Arial" w:cs="Arial"/>
          <w:b/>
          <w:bCs/>
          <w:color w:val="FF0000"/>
          <w:sz w:val="20"/>
          <w:szCs w:val="20"/>
          <w:lang w:val="es-MX"/>
        </w:rPr>
        <w:t>SETH SE UTILIZA:</w:t>
      </w:r>
    </w:p>
    <w:p w14:paraId="7F3A091A" w14:textId="77777777" w:rsidR="00A17261" w:rsidRPr="00FE0288" w:rsidRDefault="00A17261" w:rsidP="00A17261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 </w:t>
      </w:r>
    </w:p>
    <w:p w14:paraId="707C1D75" w14:textId="77777777" w:rsidR="00A17261" w:rsidRPr="00FE0288" w:rsidRDefault="00A17261" w:rsidP="00A17261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Corporación de Financiamiento de la Vivienda del Sureste de Texas</w:t>
      </w:r>
      <w:r w:rsidRPr="00FE0288">
        <w:rPr>
          <w:rFonts w:ascii="Arial" w:hAnsi="Arial" w:cs="Arial"/>
          <w:color w:val="000000"/>
          <w:sz w:val="20"/>
          <w:szCs w:val="20"/>
          <w:lang w:val="es-MX"/>
        </w:rPr>
        <w:t xml:space="preserve"> (</w:t>
      </w:r>
      <w:r w:rsidRPr="00FE0288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SETH)</w:t>
      </w:r>
    </w:p>
    <w:p w14:paraId="64830AD0" w14:textId="77777777" w:rsidR="00A17261" w:rsidRPr="00E4758C" w:rsidRDefault="00A17261" w:rsidP="00A17261">
      <w:pPr>
        <w:rPr>
          <w:rFonts w:ascii="Arial" w:hAnsi="Arial" w:cs="Arial"/>
          <w:color w:val="000000"/>
          <w:sz w:val="20"/>
          <w:szCs w:val="20"/>
        </w:rPr>
      </w:pPr>
      <w:r w:rsidRPr="00E4758C">
        <w:rPr>
          <w:rFonts w:ascii="Arial" w:hAnsi="Arial" w:cs="Arial"/>
          <w:color w:val="000000"/>
          <w:sz w:val="20"/>
          <w:szCs w:val="20"/>
        </w:rPr>
        <w:t>(</w:t>
      </w:r>
      <w:proofErr w:type="spellStart"/>
      <w:r w:rsidRPr="00E4758C">
        <w:rPr>
          <w:rFonts w:ascii="Arial" w:hAnsi="Arial" w:cs="Arial"/>
          <w:color w:val="000000"/>
          <w:sz w:val="20"/>
          <w:szCs w:val="20"/>
        </w:rPr>
        <w:t>En</w:t>
      </w:r>
      <w:proofErr w:type="spellEnd"/>
      <w:r w:rsidRPr="00E4758C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E4758C">
        <w:rPr>
          <w:rFonts w:ascii="Arial" w:hAnsi="Arial" w:cs="Arial"/>
          <w:color w:val="000000"/>
          <w:sz w:val="20"/>
          <w:szCs w:val="20"/>
        </w:rPr>
        <w:t>línea</w:t>
      </w:r>
      <w:proofErr w:type="spellEnd"/>
      <w:r w:rsidRPr="00E4758C">
        <w:rPr>
          <w:rFonts w:ascii="Arial" w:hAnsi="Arial" w:cs="Arial"/>
          <w:color w:val="000000"/>
          <w:sz w:val="20"/>
          <w:szCs w:val="20"/>
        </w:rPr>
        <w:t>: </w:t>
      </w:r>
      <w:r w:rsidRPr="00E4758C">
        <w:rPr>
          <w:rFonts w:ascii="Arial" w:hAnsi="Arial" w:cs="Arial"/>
          <w:b/>
          <w:bCs/>
          <w:color w:val="000000"/>
          <w:sz w:val="20"/>
          <w:szCs w:val="20"/>
        </w:rPr>
        <w:t xml:space="preserve"> GRATIS</w:t>
      </w:r>
      <w:r w:rsidRPr="00E4758C">
        <w:rPr>
          <w:rFonts w:ascii="Arial" w:hAnsi="Arial" w:cs="Arial"/>
          <w:bCs/>
          <w:color w:val="000000"/>
          <w:sz w:val="20"/>
          <w:szCs w:val="20"/>
        </w:rPr>
        <w:t>)</w:t>
      </w:r>
      <w:r w:rsidRPr="00E4758C">
        <w:rPr>
          <w:rFonts w:ascii="Arial" w:hAnsi="Arial" w:cs="Arial"/>
          <w:color w:val="000000"/>
          <w:sz w:val="20"/>
          <w:szCs w:val="20"/>
        </w:rPr>
        <w:br/>
        <w:t>11111 S Sam Houston Pkwy E || Houston 77089</w:t>
      </w:r>
      <w:r w:rsidRPr="00E4758C">
        <w:rPr>
          <w:rFonts w:ascii="Arial" w:hAnsi="Arial" w:cs="Arial"/>
          <w:color w:val="000000"/>
          <w:sz w:val="20"/>
          <w:szCs w:val="20"/>
        </w:rPr>
        <w:br/>
        <w:t>281-484-4663</w:t>
      </w:r>
    </w:p>
    <w:p w14:paraId="1242AA67" w14:textId="0E61FE98" w:rsidR="00A17261" w:rsidRPr="001F4AE8" w:rsidRDefault="00AA46E1" w:rsidP="00A17261">
      <w:pPr>
        <w:rPr>
          <w:rFonts w:ascii="Arial" w:hAnsi="Arial" w:cs="Arial"/>
          <w:color w:val="000000"/>
          <w:sz w:val="20"/>
          <w:szCs w:val="20"/>
          <w:lang w:val="es-MX"/>
        </w:rPr>
      </w:pPr>
      <w:hyperlink r:id="rId37" w:history="1">
        <w:r w:rsidR="00A17261" w:rsidRPr="00292ACE">
          <w:rPr>
            <w:rStyle w:val="Hyperlink"/>
            <w:rFonts w:ascii="Arial" w:hAnsi="Arial" w:cs="Arial"/>
            <w:sz w:val="20"/>
            <w:szCs w:val="20"/>
            <w:lang w:val="es-MX"/>
          </w:rPr>
          <w:t>Educación para compradores de vivienda - SETHFC</w:t>
        </w:r>
      </w:hyperlink>
    </w:p>
    <w:p w14:paraId="77F903BD" w14:textId="0D5E0B5F" w:rsidR="00292ACE" w:rsidRPr="001F4AE8" w:rsidRDefault="00292ACE" w:rsidP="009A4443">
      <w:pPr>
        <w:rPr>
          <w:rFonts w:ascii="Arial" w:hAnsi="Arial" w:cs="Arial"/>
          <w:b/>
          <w:bCs/>
          <w:color w:val="FF0000"/>
          <w:sz w:val="20"/>
          <w:szCs w:val="20"/>
          <w:lang w:val="es-MX"/>
        </w:rPr>
      </w:pPr>
    </w:p>
    <w:p w14:paraId="6BE6E984" w14:textId="0809EFAB" w:rsidR="002400BA" w:rsidRPr="001F4AE8" w:rsidRDefault="002400BA" w:rsidP="009A4443">
      <w:pPr>
        <w:rPr>
          <w:rFonts w:ascii="Arial" w:hAnsi="Arial" w:cs="Arial"/>
          <w:b/>
          <w:bCs/>
          <w:color w:val="FF0000"/>
          <w:sz w:val="20"/>
          <w:szCs w:val="20"/>
          <w:lang w:val="es-MX"/>
        </w:rPr>
      </w:pPr>
    </w:p>
    <w:p w14:paraId="003C2B65" w14:textId="1F5984FB" w:rsidR="002400BA" w:rsidRPr="001F4AE8" w:rsidRDefault="002400BA" w:rsidP="009A4443">
      <w:pPr>
        <w:rPr>
          <w:rFonts w:ascii="Arial" w:hAnsi="Arial" w:cs="Arial"/>
          <w:b/>
          <w:bCs/>
          <w:color w:val="FF0000"/>
          <w:sz w:val="20"/>
          <w:szCs w:val="20"/>
          <w:lang w:val="es-ES"/>
        </w:rPr>
      </w:pPr>
    </w:p>
    <w:p w14:paraId="484F4902" w14:textId="24B09FF4" w:rsidR="002400BA" w:rsidRPr="001F4AE8" w:rsidRDefault="002400BA" w:rsidP="009A4443">
      <w:pPr>
        <w:rPr>
          <w:rFonts w:ascii="Arial" w:hAnsi="Arial" w:cs="Arial"/>
          <w:b/>
          <w:bCs/>
          <w:color w:val="FF0000"/>
          <w:sz w:val="20"/>
          <w:szCs w:val="20"/>
          <w:lang w:val="es-MX"/>
        </w:rPr>
      </w:pPr>
    </w:p>
    <w:p w14:paraId="26F51F65" w14:textId="24C231AC" w:rsidR="002400BA" w:rsidRPr="001F4AE8" w:rsidRDefault="002400BA" w:rsidP="009A4443">
      <w:pPr>
        <w:rPr>
          <w:rFonts w:ascii="Arial" w:hAnsi="Arial" w:cs="Arial"/>
          <w:b/>
          <w:bCs/>
          <w:color w:val="FF0000"/>
          <w:sz w:val="20"/>
          <w:szCs w:val="20"/>
          <w:lang w:val="es-MX"/>
        </w:rPr>
      </w:pPr>
    </w:p>
    <w:p w14:paraId="48F84E01" w14:textId="78D550E1" w:rsidR="002400BA" w:rsidRPr="001F4AE8" w:rsidRDefault="002400BA" w:rsidP="009A4443">
      <w:pPr>
        <w:rPr>
          <w:rFonts w:ascii="Arial" w:hAnsi="Arial" w:cs="Arial"/>
          <w:b/>
          <w:bCs/>
          <w:color w:val="FF0000"/>
          <w:sz w:val="20"/>
          <w:szCs w:val="20"/>
          <w:lang w:val="es-MX"/>
        </w:rPr>
      </w:pPr>
    </w:p>
    <w:p w14:paraId="2A8CC3BF" w14:textId="753E4189" w:rsidR="002400BA" w:rsidRPr="001F4AE8" w:rsidRDefault="002400BA" w:rsidP="009A4443">
      <w:pPr>
        <w:rPr>
          <w:rFonts w:ascii="Arial" w:hAnsi="Arial" w:cs="Arial"/>
          <w:b/>
          <w:bCs/>
          <w:color w:val="FF0000"/>
          <w:sz w:val="20"/>
          <w:szCs w:val="20"/>
          <w:lang w:val="es-MX"/>
        </w:rPr>
      </w:pPr>
    </w:p>
    <w:p w14:paraId="70652C16" w14:textId="745949FD" w:rsidR="002400BA" w:rsidRPr="001F4AE8" w:rsidRDefault="002400BA" w:rsidP="009A4443">
      <w:pPr>
        <w:rPr>
          <w:rFonts w:ascii="Arial" w:hAnsi="Arial" w:cs="Arial"/>
          <w:b/>
          <w:bCs/>
          <w:color w:val="FF0000"/>
          <w:sz w:val="20"/>
          <w:szCs w:val="20"/>
          <w:lang w:val="es-MX"/>
        </w:rPr>
      </w:pPr>
    </w:p>
    <w:p w14:paraId="207874CF" w14:textId="77777777" w:rsidR="002400BA" w:rsidRPr="001F4AE8" w:rsidRDefault="002400BA" w:rsidP="009A4443">
      <w:pPr>
        <w:rPr>
          <w:rFonts w:ascii="Arial" w:hAnsi="Arial" w:cs="Arial"/>
          <w:b/>
          <w:bCs/>
          <w:color w:val="FF0000"/>
          <w:sz w:val="20"/>
          <w:szCs w:val="20"/>
          <w:lang w:val="es-MX"/>
        </w:rPr>
      </w:pPr>
    </w:p>
    <w:p w14:paraId="5A45C893" w14:textId="422C8F9C" w:rsidR="002400BA" w:rsidRPr="001F4AE8" w:rsidRDefault="002400BA" w:rsidP="009A4443">
      <w:pPr>
        <w:rPr>
          <w:rFonts w:ascii="Arial" w:hAnsi="Arial" w:cs="Arial"/>
          <w:b/>
          <w:bCs/>
          <w:color w:val="FF0000"/>
          <w:sz w:val="20"/>
          <w:szCs w:val="20"/>
          <w:lang w:val="es-MX"/>
        </w:rPr>
      </w:pPr>
    </w:p>
    <w:p w14:paraId="428E3634" w14:textId="64C23D42" w:rsidR="002400BA" w:rsidRPr="001F4AE8" w:rsidRDefault="002400BA" w:rsidP="009A4443">
      <w:pPr>
        <w:rPr>
          <w:rFonts w:ascii="Arial" w:hAnsi="Arial" w:cs="Arial"/>
          <w:b/>
          <w:bCs/>
          <w:color w:val="FF0000"/>
          <w:sz w:val="20"/>
          <w:szCs w:val="20"/>
          <w:lang w:val="es-MX"/>
        </w:rPr>
      </w:pPr>
    </w:p>
    <w:p w14:paraId="0AB4FB0D" w14:textId="5C0FCEAE" w:rsidR="002400BA" w:rsidRPr="001F4AE8" w:rsidRDefault="002400BA" w:rsidP="009A4443">
      <w:pPr>
        <w:rPr>
          <w:rFonts w:ascii="Arial" w:hAnsi="Arial" w:cs="Arial"/>
          <w:b/>
          <w:bCs/>
          <w:color w:val="FF0000"/>
          <w:sz w:val="20"/>
          <w:szCs w:val="20"/>
          <w:lang w:val="es-MX"/>
        </w:rPr>
      </w:pPr>
    </w:p>
    <w:p w14:paraId="6578C273" w14:textId="64C89C6D" w:rsidR="002400BA" w:rsidRPr="001F4AE8" w:rsidRDefault="002400BA" w:rsidP="009A4443">
      <w:pPr>
        <w:rPr>
          <w:rFonts w:ascii="Arial" w:hAnsi="Arial" w:cs="Arial"/>
          <w:b/>
          <w:bCs/>
          <w:color w:val="FF0000"/>
          <w:sz w:val="20"/>
          <w:szCs w:val="20"/>
          <w:lang w:val="es-MX"/>
        </w:rPr>
      </w:pPr>
    </w:p>
    <w:p w14:paraId="7F25FBF4" w14:textId="6F3FB13B" w:rsidR="002400BA" w:rsidRPr="001F4AE8" w:rsidRDefault="002400BA" w:rsidP="009A4443">
      <w:pPr>
        <w:rPr>
          <w:rFonts w:ascii="Arial" w:hAnsi="Arial" w:cs="Arial"/>
          <w:b/>
          <w:bCs/>
          <w:color w:val="FF0000"/>
          <w:sz w:val="20"/>
          <w:szCs w:val="20"/>
          <w:lang w:val="es-MX"/>
        </w:rPr>
      </w:pPr>
    </w:p>
    <w:p w14:paraId="00F0726E" w14:textId="77777777" w:rsidR="0026661D" w:rsidRDefault="0026661D" w:rsidP="002400BA">
      <w:pPr>
        <w:rPr>
          <w:rFonts w:ascii="Arial" w:hAnsi="Arial" w:cs="Arial"/>
          <w:b/>
          <w:bCs/>
          <w:color w:val="FF0000"/>
          <w:sz w:val="20"/>
          <w:szCs w:val="20"/>
          <w:lang w:val="es-ES"/>
        </w:rPr>
      </w:pPr>
    </w:p>
    <w:p w14:paraId="7C89365F" w14:textId="77777777" w:rsidR="00462909" w:rsidRDefault="00462909" w:rsidP="002400BA">
      <w:pPr>
        <w:rPr>
          <w:rFonts w:ascii="Arial" w:hAnsi="Arial" w:cs="Arial"/>
          <w:b/>
          <w:bCs/>
          <w:color w:val="FF0000"/>
          <w:sz w:val="20"/>
          <w:szCs w:val="20"/>
          <w:lang w:val="es-ES"/>
        </w:rPr>
      </w:pPr>
    </w:p>
    <w:p w14:paraId="1A09FCDE" w14:textId="6E743E5C" w:rsidR="002400BA" w:rsidRPr="001D70C9" w:rsidRDefault="002400BA" w:rsidP="002400BA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FF644E">
        <w:rPr>
          <w:rFonts w:ascii="Arial" w:hAnsi="Arial" w:cs="Arial"/>
          <w:b/>
          <w:bCs/>
          <w:color w:val="FF0000"/>
          <w:sz w:val="20"/>
          <w:szCs w:val="20"/>
          <w:lang w:val="es-ES"/>
        </w:rPr>
        <w:t>C</w:t>
      </w:r>
      <w:r>
        <w:rPr>
          <w:rFonts w:ascii="Arial" w:hAnsi="Arial" w:cs="Arial"/>
          <w:b/>
          <w:bCs/>
          <w:color w:val="FF0000"/>
          <w:sz w:val="20"/>
          <w:szCs w:val="20"/>
          <w:lang w:val="es-ES"/>
        </w:rPr>
        <w:t>LASES EN LINES</w:t>
      </w:r>
    </w:p>
    <w:p w14:paraId="0C36833B" w14:textId="77777777" w:rsidR="002400BA" w:rsidRPr="001D70C9" w:rsidRDefault="002400BA" w:rsidP="002400BA">
      <w:pPr>
        <w:rPr>
          <w:rFonts w:ascii="Arial" w:hAnsi="Arial" w:cs="Arial"/>
          <w:b/>
          <w:bCs/>
          <w:color w:val="000000"/>
          <w:sz w:val="20"/>
          <w:szCs w:val="20"/>
          <w:lang w:val="es-MX"/>
        </w:rPr>
      </w:pPr>
    </w:p>
    <w:p w14:paraId="225512DA" w14:textId="77777777" w:rsidR="002400BA" w:rsidRPr="00B97311" w:rsidRDefault="002400BA" w:rsidP="002400BA">
      <w:pPr>
        <w:rPr>
          <w:rFonts w:ascii="Arial" w:hAnsi="Arial" w:cs="Arial"/>
          <w:b/>
          <w:bCs/>
          <w:color w:val="000000"/>
          <w:sz w:val="18"/>
          <w:szCs w:val="18"/>
          <w:lang w:val="es-MX"/>
        </w:rPr>
      </w:pPr>
      <w:proofErr w:type="spellStart"/>
      <w:r w:rsidRPr="00B97311">
        <w:rPr>
          <w:rFonts w:ascii="Arial" w:hAnsi="Arial" w:cs="Arial"/>
          <w:b/>
          <w:bCs/>
          <w:color w:val="000000"/>
          <w:sz w:val="18"/>
          <w:szCs w:val="18"/>
          <w:lang w:val="es-MX"/>
        </w:rPr>
        <w:t>eHome</w:t>
      </w:r>
      <w:proofErr w:type="spellEnd"/>
      <w:r w:rsidRPr="00B97311">
        <w:rPr>
          <w:rFonts w:ascii="Arial" w:hAnsi="Arial" w:cs="Arial"/>
          <w:b/>
          <w:bCs/>
          <w:color w:val="000000"/>
          <w:sz w:val="18"/>
          <w:szCs w:val="18"/>
          <w:lang w:val="es-MX"/>
        </w:rPr>
        <w:t xml:space="preserve"> América</w:t>
      </w:r>
    </w:p>
    <w:p w14:paraId="34C0F350" w14:textId="77777777" w:rsidR="002400BA" w:rsidRPr="00B97311" w:rsidRDefault="00AA46E1" w:rsidP="002400BA">
      <w:pPr>
        <w:rPr>
          <w:rFonts w:ascii="Arial" w:hAnsi="Arial" w:cs="Arial"/>
          <w:b/>
          <w:bCs/>
          <w:color w:val="000000"/>
          <w:sz w:val="18"/>
          <w:szCs w:val="18"/>
          <w:lang w:val="es-MX"/>
        </w:rPr>
      </w:pPr>
      <w:hyperlink r:id="rId38" w:history="1">
        <w:proofErr w:type="spellStart"/>
        <w:r w:rsidR="002400BA" w:rsidRPr="00B97311">
          <w:rPr>
            <w:rStyle w:val="Hyperlink"/>
            <w:rFonts w:ascii="Arial" w:hAnsi="Arial" w:cs="Arial"/>
            <w:sz w:val="18"/>
            <w:szCs w:val="18"/>
            <w:lang w:val="es-MX"/>
          </w:rPr>
          <w:t>eHome</w:t>
        </w:r>
        <w:proofErr w:type="spellEnd"/>
        <w:r w:rsidR="002400BA" w:rsidRPr="00B97311">
          <w:rPr>
            <w:rStyle w:val="Hyperlink"/>
            <w:rFonts w:ascii="Arial" w:hAnsi="Arial" w:cs="Arial"/>
            <w:sz w:val="18"/>
            <w:szCs w:val="18"/>
            <w:lang w:val="es-MX"/>
          </w:rPr>
          <w:t xml:space="preserve"> </w:t>
        </w:r>
        <w:proofErr w:type="spellStart"/>
        <w:r w:rsidR="002400BA" w:rsidRPr="00B97311">
          <w:rPr>
            <w:rStyle w:val="Hyperlink"/>
            <w:rFonts w:ascii="Arial" w:hAnsi="Arial" w:cs="Arial"/>
            <w:sz w:val="18"/>
            <w:szCs w:val="18"/>
            <w:lang w:val="es-MX"/>
          </w:rPr>
          <w:t>America</w:t>
        </w:r>
        <w:proofErr w:type="spellEnd"/>
        <w:r w:rsidR="002400BA" w:rsidRPr="00B97311">
          <w:rPr>
            <w:rStyle w:val="Hyperlink"/>
            <w:rFonts w:ascii="Arial" w:hAnsi="Arial" w:cs="Arial"/>
            <w:sz w:val="18"/>
            <w:szCs w:val="18"/>
            <w:lang w:val="es-MX"/>
          </w:rPr>
          <w:t>: Curso de Educación para Compradores de Vivienda en Línea (USDA)</w:t>
        </w:r>
      </w:hyperlink>
    </w:p>
    <w:p w14:paraId="69430DCA" w14:textId="77777777" w:rsidR="002400BA" w:rsidRPr="00B97311" w:rsidRDefault="002400BA" w:rsidP="002400BA">
      <w:pPr>
        <w:rPr>
          <w:rFonts w:ascii="Arial" w:hAnsi="Arial" w:cs="Arial"/>
          <w:b/>
          <w:bCs/>
          <w:color w:val="000000"/>
          <w:sz w:val="18"/>
          <w:szCs w:val="18"/>
          <w:lang w:val="es-MX"/>
        </w:rPr>
      </w:pPr>
    </w:p>
    <w:p w14:paraId="469416FA" w14:textId="7D50D7D6" w:rsidR="002400BA" w:rsidRPr="00257A63" w:rsidRDefault="002400BA" w:rsidP="002400BA">
      <w:pPr>
        <w:rPr>
          <w:rFonts w:ascii="Arial" w:hAnsi="Arial" w:cs="Arial"/>
          <w:bCs/>
          <w:color w:val="000000"/>
          <w:sz w:val="18"/>
          <w:szCs w:val="18"/>
          <w:lang w:val="es-MX"/>
        </w:rPr>
      </w:pPr>
    </w:p>
    <w:p w14:paraId="3A424299" w14:textId="77777777" w:rsidR="002400BA" w:rsidRPr="001C13D0" w:rsidRDefault="002400BA" w:rsidP="002400BA">
      <w:pPr>
        <w:rPr>
          <w:rFonts w:ascii="Arial" w:hAnsi="Arial" w:cs="Arial"/>
          <w:b/>
          <w:bCs/>
          <w:color w:val="000000"/>
          <w:sz w:val="18"/>
          <w:szCs w:val="18"/>
        </w:rPr>
      </w:pPr>
    </w:p>
    <w:p w14:paraId="2AC57C2C" w14:textId="263895DF" w:rsidR="002400BA" w:rsidRPr="00B97311" w:rsidRDefault="002400BA" w:rsidP="002400BA">
      <w:pPr>
        <w:rPr>
          <w:rFonts w:ascii="Arial" w:hAnsi="Arial" w:cs="Arial"/>
          <w:b/>
          <w:bCs/>
          <w:color w:val="FF0000"/>
          <w:sz w:val="18"/>
          <w:szCs w:val="18"/>
          <w:lang w:val="es-MX"/>
        </w:rPr>
      </w:pPr>
      <w:r w:rsidRPr="00B97311">
        <w:rPr>
          <w:rFonts w:ascii="Arial" w:hAnsi="Arial" w:cs="Arial"/>
          <w:b/>
          <w:bCs/>
          <w:color w:val="000000"/>
          <w:sz w:val="18"/>
          <w:szCs w:val="18"/>
          <w:lang w:val="es-MX"/>
        </w:rPr>
        <w:t>Departamento de Vivienda y Asuntos Comunitarios de Texas:</w:t>
      </w:r>
      <w:r w:rsidR="00E2630C">
        <w:rPr>
          <w:rFonts w:ascii="Arial" w:hAnsi="Arial" w:cs="Arial"/>
          <w:b/>
          <w:bCs/>
          <w:color w:val="000000"/>
          <w:sz w:val="18"/>
          <w:szCs w:val="18"/>
          <w:lang w:val="es-MX"/>
        </w:rPr>
        <w:t xml:space="preserve"> </w:t>
      </w:r>
      <w:hyperlink r:id="rId39" w:history="1">
        <w:r w:rsidRPr="00B97311">
          <w:rPr>
            <w:rStyle w:val="Hyperlink"/>
            <w:rFonts w:ascii="Arial" w:hAnsi="Arial" w:cs="Arial"/>
            <w:sz w:val="18"/>
            <w:szCs w:val="18"/>
            <w:lang w:val="es-MX"/>
          </w:rPr>
          <w:t>www.thetexashomebuyerprogram.com</w:t>
        </w:r>
      </w:hyperlink>
      <w:r w:rsidRPr="00B97311">
        <w:rPr>
          <w:rFonts w:ascii="Arial" w:hAnsi="Arial" w:cs="Arial"/>
          <w:sz w:val="18"/>
          <w:szCs w:val="18"/>
          <w:lang w:val="es-MX"/>
        </w:rPr>
        <w:t xml:space="preserve"> </w:t>
      </w:r>
    </w:p>
    <w:p w14:paraId="12054BC2" w14:textId="58E6C6B5" w:rsidR="002400BA" w:rsidRPr="002400BA" w:rsidRDefault="002400BA" w:rsidP="002400BA">
      <w:pPr>
        <w:rPr>
          <w:rFonts w:ascii="Arial" w:hAnsi="Arial" w:cs="Arial"/>
          <w:b/>
          <w:bCs/>
          <w:color w:val="FF0000"/>
          <w:sz w:val="16"/>
          <w:szCs w:val="20"/>
          <w:lang w:val="es-ES"/>
        </w:rPr>
      </w:pPr>
    </w:p>
    <w:p w14:paraId="27116B70" w14:textId="77777777" w:rsidR="00292ACE" w:rsidRPr="001D70C9" w:rsidRDefault="00292ACE" w:rsidP="009A4443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292ACE">
        <w:rPr>
          <w:rFonts w:ascii="Arial" w:hAnsi="Arial" w:cs="Arial"/>
          <w:b/>
          <w:bCs/>
          <w:color w:val="FF0000"/>
          <w:sz w:val="20"/>
          <w:szCs w:val="20"/>
          <w:lang w:val="es-MX"/>
        </w:rPr>
        <w:t>CLASES PRESENCIALES</w:t>
      </w:r>
    </w:p>
    <w:p w14:paraId="6253723D" w14:textId="77777777" w:rsidR="00292ACE" w:rsidRPr="001D70C9" w:rsidRDefault="00292ACE" w:rsidP="009A4443">
      <w:pPr>
        <w:rPr>
          <w:rFonts w:ascii="Arial" w:hAnsi="Arial" w:cs="Arial"/>
          <w:color w:val="222222"/>
          <w:sz w:val="20"/>
          <w:szCs w:val="20"/>
          <w:lang w:val="es-MX"/>
        </w:rPr>
      </w:pPr>
    </w:p>
    <w:p w14:paraId="36528419" w14:textId="77777777" w:rsidR="00292ACE" w:rsidRPr="001D70C9" w:rsidRDefault="00292ACE" w:rsidP="009A4443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Centro Comunitario Chino</w:t>
      </w:r>
    </w:p>
    <w:p w14:paraId="16A2892D" w14:textId="18070A9B" w:rsidR="00292ACE" w:rsidRPr="001D70C9" w:rsidRDefault="00292ACE" w:rsidP="009A4443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292ACE">
        <w:rPr>
          <w:rFonts w:ascii="Arial" w:hAnsi="Arial" w:cs="Arial"/>
          <w:color w:val="000000"/>
          <w:sz w:val="20"/>
          <w:szCs w:val="20"/>
          <w:lang w:val="es-MX"/>
        </w:rPr>
        <w:t>(</w:t>
      </w:r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$</w:t>
      </w:r>
      <w:r w:rsidR="00E4758C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5</w:t>
      </w:r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0 individual</w:t>
      </w:r>
      <w:r w:rsidRPr="00292ACE">
        <w:rPr>
          <w:rFonts w:ascii="Arial" w:hAnsi="Arial" w:cs="Arial"/>
          <w:color w:val="000000"/>
          <w:sz w:val="20"/>
          <w:szCs w:val="20"/>
          <w:lang w:val="es-MX"/>
        </w:rPr>
        <w:t>/</w:t>
      </w:r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$</w:t>
      </w:r>
      <w:r w:rsidR="00E4758C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6</w:t>
      </w:r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0 Hogar</w:t>
      </w:r>
      <w:r w:rsidRPr="00292ACE">
        <w:rPr>
          <w:rFonts w:ascii="Arial" w:hAnsi="Arial" w:cs="Arial"/>
          <w:color w:val="000000"/>
          <w:sz w:val="20"/>
          <w:szCs w:val="20"/>
          <w:lang w:val="es-MX"/>
        </w:rPr>
        <w:t> – </w:t>
      </w:r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Comprador/</w:t>
      </w:r>
      <w:proofErr w:type="spellStart"/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co</w:t>
      </w:r>
      <w:proofErr w:type="spellEnd"/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-Comprador</w:t>
      </w:r>
      <w:r w:rsidRPr="00292ACE">
        <w:rPr>
          <w:rFonts w:ascii="Arial" w:hAnsi="Arial" w:cs="Arial"/>
          <w:color w:val="000000"/>
          <w:sz w:val="20"/>
          <w:szCs w:val="20"/>
          <w:lang w:val="es-MX"/>
        </w:rPr>
        <w:t>) (</w:t>
      </w:r>
      <w:proofErr w:type="gramStart"/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Inglés</w:t>
      </w:r>
      <w:proofErr w:type="gramEnd"/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, Español, y Chino</w:t>
      </w:r>
      <w:r w:rsidRPr="00292ACE">
        <w:rPr>
          <w:rFonts w:ascii="Arial" w:hAnsi="Arial" w:cs="Arial"/>
          <w:color w:val="000000"/>
          <w:sz w:val="20"/>
          <w:szCs w:val="20"/>
          <w:lang w:val="es-MX"/>
        </w:rPr>
        <w:t>)</w:t>
      </w:r>
    </w:p>
    <w:p w14:paraId="747551DF" w14:textId="77777777" w:rsidR="00292ACE" w:rsidRPr="00FF644E" w:rsidRDefault="00292ACE" w:rsidP="009A4443">
      <w:pPr>
        <w:rPr>
          <w:rFonts w:ascii="Arial" w:hAnsi="Arial" w:cs="Arial"/>
          <w:color w:val="000000"/>
          <w:sz w:val="20"/>
          <w:szCs w:val="20"/>
        </w:rPr>
      </w:pPr>
      <w:r w:rsidRPr="00292ACE">
        <w:rPr>
          <w:rFonts w:ascii="Arial" w:hAnsi="Arial" w:cs="Arial"/>
          <w:color w:val="000000"/>
          <w:sz w:val="20"/>
          <w:szCs w:val="20"/>
          <w:lang w:val="es-MX"/>
        </w:rPr>
        <w:t xml:space="preserve">9800 </w:t>
      </w:r>
      <w:proofErr w:type="gramStart"/>
      <w:r w:rsidRPr="00292ACE">
        <w:rPr>
          <w:rFonts w:ascii="Arial" w:hAnsi="Arial" w:cs="Arial"/>
          <w:color w:val="000000"/>
          <w:sz w:val="20"/>
          <w:szCs w:val="20"/>
          <w:lang w:val="es-MX"/>
        </w:rPr>
        <w:t>Parque</w:t>
      </w:r>
      <w:proofErr w:type="gramEnd"/>
      <w:r w:rsidRPr="00292ACE">
        <w:rPr>
          <w:rFonts w:ascii="Arial" w:hAnsi="Arial" w:cs="Arial"/>
          <w:color w:val="000000"/>
          <w:sz w:val="20"/>
          <w:szCs w:val="20"/>
          <w:lang w:val="es-MX"/>
        </w:rPr>
        <w:t xml:space="preserve"> de la Ciudad Dr. </w:t>
      </w:r>
      <w:r w:rsidRPr="001D70C9">
        <w:rPr>
          <w:rFonts w:ascii="Arial" w:hAnsi="Arial" w:cs="Arial"/>
          <w:color w:val="000000"/>
          <w:sz w:val="20"/>
          <w:szCs w:val="20"/>
        </w:rPr>
        <w:t>|| Houston 77036</w:t>
      </w:r>
    </w:p>
    <w:p w14:paraId="53D2BFA3" w14:textId="77777777" w:rsidR="00292ACE" w:rsidRPr="00FF644E" w:rsidRDefault="00292ACE" w:rsidP="009A4443">
      <w:pPr>
        <w:rPr>
          <w:rFonts w:ascii="Arial" w:hAnsi="Arial" w:cs="Arial"/>
          <w:color w:val="000000"/>
          <w:sz w:val="20"/>
          <w:szCs w:val="20"/>
        </w:rPr>
      </w:pPr>
      <w:r w:rsidRPr="001D70C9">
        <w:rPr>
          <w:rFonts w:ascii="Arial" w:hAnsi="Arial" w:cs="Arial"/>
          <w:color w:val="000000"/>
          <w:sz w:val="20"/>
          <w:szCs w:val="20"/>
        </w:rPr>
        <w:t xml:space="preserve">713-271-6100 ext. 105 || </w:t>
      </w:r>
      <w:hyperlink r:id="rId40" w:history="1">
        <w:r w:rsidRPr="001D70C9">
          <w:rPr>
            <w:rStyle w:val="Hyperlink"/>
            <w:rFonts w:ascii="Arial" w:hAnsi="Arial" w:cs="Arial"/>
            <w:sz w:val="20"/>
            <w:szCs w:val="20"/>
          </w:rPr>
          <w:t>www.ccchouston.org/housing</w:t>
        </w:r>
      </w:hyperlink>
    </w:p>
    <w:p w14:paraId="570EB225" w14:textId="77777777" w:rsidR="00292ACE" w:rsidRPr="00FF644E" w:rsidRDefault="00292ACE" w:rsidP="009A4443">
      <w:pPr>
        <w:rPr>
          <w:rFonts w:ascii="Arial" w:hAnsi="Arial" w:cs="Arial"/>
          <w:color w:val="222222"/>
          <w:sz w:val="20"/>
          <w:szCs w:val="20"/>
        </w:rPr>
      </w:pPr>
    </w:p>
    <w:p w14:paraId="69D51ECA" w14:textId="77777777" w:rsidR="00292ACE" w:rsidRPr="00292ACE" w:rsidRDefault="00292ACE" w:rsidP="009A4443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Corporación de Reurbanización Comunitaria del Quinto Distrito.</w:t>
      </w:r>
    </w:p>
    <w:p w14:paraId="300B140F" w14:textId="135EC4F0" w:rsidR="00292ACE" w:rsidRPr="001D70C9" w:rsidRDefault="00292ACE" w:rsidP="009A4443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292ACE">
        <w:rPr>
          <w:rFonts w:ascii="Arial" w:hAnsi="Arial" w:cs="Arial"/>
          <w:color w:val="000000"/>
          <w:sz w:val="20"/>
          <w:szCs w:val="20"/>
          <w:lang w:val="es-MX"/>
        </w:rPr>
        <w:t>(</w:t>
      </w:r>
      <w:r w:rsidR="00091277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GRATIS</w:t>
      </w:r>
      <w:r w:rsidRPr="00292ACE">
        <w:rPr>
          <w:rFonts w:ascii="Arial" w:hAnsi="Arial" w:cs="Arial"/>
          <w:color w:val="000000"/>
          <w:sz w:val="20"/>
          <w:szCs w:val="20"/>
          <w:lang w:val="es-MX"/>
        </w:rPr>
        <w:t>) (</w:t>
      </w:r>
      <w:proofErr w:type="gramStart"/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Inglés</w:t>
      </w:r>
      <w:proofErr w:type="gramEnd"/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 y Español</w:t>
      </w:r>
      <w:r w:rsidRPr="00292ACE">
        <w:rPr>
          <w:rFonts w:ascii="Arial" w:hAnsi="Arial" w:cs="Arial"/>
          <w:color w:val="000000"/>
          <w:sz w:val="20"/>
          <w:szCs w:val="20"/>
          <w:lang w:val="es-MX"/>
        </w:rPr>
        <w:t>)</w:t>
      </w:r>
    </w:p>
    <w:p w14:paraId="340D53C6" w14:textId="77777777" w:rsidR="00292ACE" w:rsidRPr="00FF644E" w:rsidRDefault="00292ACE" w:rsidP="009A4443">
      <w:pPr>
        <w:rPr>
          <w:rFonts w:ascii="Arial" w:hAnsi="Arial" w:cs="Arial"/>
          <w:color w:val="000000"/>
          <w:sz w:val="20"/>
          <w:szCs w:val="20"/>
        </w:rPr>
      </w:pPr>
      <w:r w:rsidRPr="00292ACE">
        <w:rPr>
          <w:rFonts w:ascii="Arial" w:hAnsi="Arial" w:cs="Arial"/>
          <w:color w:val="000000"/>
          <w:sz w:val="20"/>
          <w:szCs w:val="20"/>
          <w:lang w:val="es-MX"/>
        </w:rPr>
        <w:t xml:space="preserve">4300 Lyons Ave. </w:t>
      </w:r>
      <w:r w:rsidRPr="00FF644E">
        <w:rPr>
          <w:rFonts w:ascii="Arial" w:hAnsi="Arial" w:cs="Arial"/>
          <w:color w:val="000000"/>
          <w:sz w:val="20"/>
          <w:szCs w:val="20"/>
        </w:rPr>
        <w:t>#300 || Houston 77020</w:t>
      </w:r>
    </w:p>
    <w:p w14:paraId="7E53A1FA" w14:textId="77777777" w:rsidR="00292ACE" w:rsidRPr="00FF644E" w:rsidRDefault="00292ACE" w:rsidP="009A4443">
      <w:pPr>
        <w:rPr>
          <w:rFonts w:ascii="Arial" w:hAnsi="Arial" w:cs="Arial"/>
          <w:color w:val="000000"/>
          <w:sz w:val="20"/>
          <w:szCs w:val="20"/>
        </w:rPr>
      </w:pPr>
      <w:r w:rsidRPr="001D70C9">
        <w:rPr>
          <w:rFonts w:ascii="Arial" w:hAnsi="Arial" w:cs="Arial"/>
          <w:color w:val="000000"/>
          <w:sz w:val="20"/>
          <w:szCs w:val="20"/>
        </w:rPr>
        <w:t xml:space="preserve">713-674-0175 || </w:t>
      </w:r>
      <w:hyperlink r:id="rId41" w:history="1">
        <w:r w:rsidRPr="00FF644E">
          <w:rPr>
            <w:rStyle w:val="Hyperlink"/>
            <w:rFonts w:ascii="Arial" w:hAnsi="Arial" w:cs="Arial"/>
            <w:sz w:val="20"/>
            <w:szCs w:val="20"/>
          </w:rPr>
          <w:t>fifthwardcrc.org</w:t>
        </w:r>
      </w:hyperlink>
    </w:p>
    <w:p w14:paraId="6979E5DC" w14:textId="77777777" w:rsidR="00292ACE" w:rsidRPr="001D70C9" w:rsidRDefault="00292ACE" w:rsidP="009A4443">
      <w:pPr>
        <w:rPr>
          <w:rFonts w:ascii="Arial" w:hAnsi="Arial" w:cs="Arial"/>
          <w:color w:val="000000"/>
          <w:sz w:val="20"/>
          <w:szCs w:val="20"/>
        </w:rPr>
      </w:pPr>
      <w:proofErr w:type="spellStart"/>
      <w:r w:rsidRPr="001D70C9">
        <w:rPr>
          <w:rFonts w:ascii="Arial" w:hAnsi="Arial" w:cs="Arial"/>
          <w:color w:val="4F4F4F"/>
          <w:sz w:val="20"/>
          <w:szCs w:val="20"/>
          <w:shd w:val="clear" w:color="auto" w:fill="FFFFFF"/>
        </w:rPr>
        <w:t>Contacto</w:t>
      </w:r>
      <w:proofErr w:type="spellEnd"/>
      <w:r w:rsidRPr="001D70C9">
        <w:rPr>
          <w:rFonts w:ascii="Arial" w:hAnsi="Arial" w:cs="Arial"/>
          <w:color w:val="4F4F4F"/>
          <w:sz w:val="20"/>
          <w:szCs w:val="20"/>
          <w:shd w:val="clear" w:color="auto" w:fill="FFFFFF"/>
        </w:rPr>
        <w:t xml:space="preserve">: </w:t>
      </w:r>
      <w:r w:rsidRPr="001D70C9">
        <w:rPr>
          <w:rFonts w:ascii="Arial" w:hAnsi="Arial" w:cs="Arial"/>
          <w:color w:val="000000"/>
          <w:sz w:val="20"/>
          <w:szCs w:val="20"/>
          <w:shd w:val="clear" w:color="auto" w:fill="FFFFFF"/>
        </w:rPr>
        <w:t>info@fifthwardcrc.org</w:t>
      </w:r>
    </w:p>
    <w:p w14:paraId="04741473" w14:textId="77777777" w:rsidR="00292ACE" w:rsidRPr="00FF644E" w:rsidRDefault="00292ACE" w:rsidP="009A4443">
      <w:pPr>
        <w:rPr>
          <w:rFonts w:ascii="Arial" w:hAnsi="Arial" w:cs="Arial"/>
          <w:color w:val="222222"/>
          <w:sz w:val="20"/>
          <w:szCs w:val="20"/>
        </w:rPr>
      </w:pPr>
    </w:p>
    <w:p w14:paraId="3EDFE656" w14:textId="77777777" w:rsidR="00292ACE" w:rsidRPr="001D70C9" w:rsidRDefault="00292ACE" w:rsidP="009A4443">
      <w:pPr>
        <w:rPr>
          <w:rFonts w:ascii="Arial" w:hAnsi="Arial" w:cs="Arial"/>
          <w:b/>
          <w:sz w:val="20"/>
          <w:szCs w:val="20"/>
          <w:lang w:val="es-MX"/>
        </w:rPr>
      </w:pPr>
      <w:r w:rsidRPr="00292ACE">
        <w:rPr>
          <w:rFonts w:ascii="Arial" w:hAnsi="Arial" w:cs="Arial"/>
          <w:b/>
          <w:sz w:val="20"/>
          <w:szCs w:val="20"/>
          <w:lang w:val="es-MX"/>
        </w:rPr>
        <w:t>NACA (</w:t>
      </w:r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GRATIS</w:t>
      </w:r>
      <w:r w:rsidRPr="00292ACE">
        <w:rPr>
          <w:rFonts w:ascii="Arial" w:hAnsi="Arial" w:cs="Arial"/>
          <w:b/>
          <w:sz w:val="20"/>
          <w:szCs w:val="20"/>
          <w:lang w:val="es-MX"/>
        </w:rPr>
        <w:t xml:space="preserve">) </w:t>
      </w:r>
      <w:r w:rsidRPr="00292ACE">
        <w:rPr>
          <w:rFonts w:ascii="Arial" w:hAnsi="Arial" w:cs="Arial"/>
          <w:sz w:val="20"/>
          <w:szCs w:val="20"/>
          <w:lang w:val="es-MX"/>
        </w:rPr>
        <w:t>(</w:t>
      </w:r>
      <w:proofErr w:type="gramStart"/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Inglés</w:t>
      </w:r>
      <w:proofErr w:type="gramEnd"/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 y Español</w:t>
      </w:r>
      <w:r w:rsidRPr="00292ACE">
        <w:rPr>
          <w:rFonts w:ascii="Arial" w:hAnsi="Arial" w:cs="Arial"/>
          <w:sz w:val="20"/>
          <w:szCs w:val="20"/>
          <w:lang w:val="es-MX"/>
        </w:rPr>
        <w:t>)</w:t>
      </w:r>
    </w:p>
    <w:p w14:paraId="51657A47" w14:textId="7568A76E" w:rsidR="007E532C" w:rsidRPr="00FF4F55" w:rsidRDefault="00292ACE" w:rsidP="007E532C">
      <w:pPr>
        <w:textAlignment w:val="baseline"/>
        <w:rPr>
          <w:rFonts w:ascii="Arial" w:hAnsi="Arial" w:cs="Arial"/>
          <w:color w:val="333131"/>
          <w:sz w:val="20"/>
          <w:szCs w:val="20"/>
        </w:rPr>
      </w:pPr>
      <w:r w:rsidRPr="00FF644E">
        <w:rPr>
          <w:rFonts w:ascii="Arial" w:hAnsi="Arial" w:cs="Arial"/>
          <w:color w:val="333131"/>
          <w:sz w:val="20"/>
          <w:szCs w:val="20"/>
        </w:rPr>
        <w:t xml:space="preserve">14425 Torrey Chase Blvd, Ste </w:t>
      </w:r>
      <w:r w:rsidR="00CD4D99">
        <w:rPr>
          <w:rFonts w:ascii="Arial" w:hAnsi="Arial" w:cs="Arial"/>
          <w:color w:val="333131"/>
          <w:sz w:val="20"/>
          <w:szCs w:val="20"/>
        </w:rPr>
        <w:t>20</w:t>
      </w:r>
      <w:r w:rsidRPr="00FF644E">
        <w:rPr>
          <w:rFonts w:ascii="Arial" w:hAnsi="Arial" w:cs="Arial"/>
          <w:color w:val="333131"/>
          <w:sz w:val="20"/>
          <w:szCs w:val="20"/>
        </w:rPr>
        <w:t xml:space="preserve">0 || Houston 77014 || </w:t>
      </w:r>
      <w:r w:rsidR="007E532C" w:rsidRPr="007E532C">
        <w:rPr>
          <w:rFonts w:ascii="Arial" w:hAnsi="Arial" w:cs="Arial"/>
          <w:color w:val="333131"/>
          <w:sz w:val="20"/>
          <w:szCs w:val="20"/>
        </w:rPr>
        <w:t>346-261-1354 ext</w:t>
      </w:r>
      <w:r w:rsidR="007E532C">
        <w:rPr>
          <w:rFonts w:ascii="Arial" w:hAnsi="Arial" w:cs="Arial"/>
          <w:color w:val="333131"/>
          <w:sz w:val="20"/>
          <w:szCs w:val="20"/>
        </w:rPr>
        <w:t>.</w:t>
      </w:r>
      <w:r w:rsidR="007E532C" w:rsidRPr="007E532C">
        <w:rPr>
          <w:rFonts w:ascii="Arial" w:hAnsi="Arial" w:cs="Arial"/>
          <w:color w:val="333131"/>
          <w:sz w:val="20"/>
          <w:szCs w:val="20"/>
        </w:rPr>
        <w:t xml:space="preserve"> 4040 || </w:t>
      </w:r>
      <w:hyperlink r:id="rId42" w:history="1">
        <w:r w:rsidR="00F823F5" w:rsidRPr="00C7443D">
          <w:rPr>
            <w:rStyle w:val="Hyperlink"/>
            <w:rFonts w:ascii="Arial" w:hAnsi="Arial" w:cs="Arial"/>
            <w:sz w:val="20"/>
            <w:szCs w:val="20"/>
          </w:rPr>
          <w:t>www.naca.com/es/</w:t>
        </w:r>
      </w:hyperlink>
      <w:r w:rsidR="00F823F5">
        <w:rPr>
          <w:rFonts w:ascii="Arial" w:hAnsi="Arial" w:cs="Arial"/>
          <w:color w:val="333131"/>
          <w:sz w:val="20"/>
          <w:szCs w:val="20"/>
        </w:rPr>
        <w:t xml:space="preserve"> </w:t>
      </w:r>
      <w:r w:rsidR="007E532C">
        <w:rPr>
          <w:rFonts w:ascii="Arial" w:hAnsi="Arial" w:cs="Arial"/>
          <w:color w:val="333131"/>
          <w:sz w:val="20"/>
          <w:szCs w:val="20"/>
        </w:rPr>
        <w:t xml:space="preserve"> </w:t>
      </w:r>
    </w:p>
    <w:p w14:paraId="10E4C2BE" w14:textId="77777777" w:rsidR="00545E05" w:rsidRPr="005A3D9F" w:rsidRDefault="00545E05" w:rsidP="009A4443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200C25C8" w14:textId="689AACD1" w:rsidR="00292ACE" w:rsidRPr="00FF644E" w:rsidRDefault="00292ACE" w:rsidP="009A4443">
      <w:pPr>
        <w:rPr>
          <w:rFonts w:ascii="Arial" w:hAnsi="Arial" w:cs="Arial"/>
          <w:b/>
          <w:bCs/>
          <w:color w:val="000000"/>
          <w:sz w:val="20"/>
          <w:szCs w:val="20"/>
          <w:lang w:val="es-ES"/>
        </w:rPr>
      </w:pPr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Recuperación del vecindario CDC </w:t>
      </w:r>
      <w:r w:rsidRPr="00292ACE">
        <w:rPr>
          <w:rFonts w:ascii="Arial" w:hAnsi="Arial" w:cs="Arial"/>
          <w:color w:val="000000"/>
          <w:sz w:val="20"/>
          <w:szCs w:val="20"/>
          <w:lang w:val="es-MX"/>
        </w:rPr>
        <w:t>(</w:t>
      </w:r>
      <w:proofErr w:type="gramStart"/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Inglés</w:t>
      </w:r>
      <w:proofErr w:type="gramEnd"/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 y Español</w:t>
      </w:r>
      <w:r w:rsidRPr="00292ACE">
        <w:rPr>
          <w:rFonts w:ascii="Arial" w:hAnsi="Arial" w:cs="Arial"/>
          <w:color w:val="000000"/>
          <w:sz w:val="20"/>
          <w:szCs w:val="20"/>
          <w:lang w:val="es-MX"/>
        </w:rPr>
        <w:t>)</w:t>
      </w:r>
    </w:p>
    <w:p w14:paraId="0D1236B0" w14:textId="517CCAEE" w:rsidR="00292ACE" w:rsidRPr="00545E05" w:rsidRDefault="00292ACE" w:rsidP="00545E05">
      <w:pPr>
        <w:rPr>
          <w:rFonts w:ascii="Arial" w:hAnsi="Arial" w:cs="Arial"/>
          <w:color w:val="222222"/>
          <w:sz w:val="20"/>
          <w:szCs w:val="20"/>
          <w:lang w:val="es-MX"/>
        </w:rPr>
      </w:pPr>
      <w:r w:rsidRPr="00292ACE">
        <w:rPr>
          <w:rFonts w:ascii="Arial" w:hAnsi="Arial" w:cs="Arial"/>
          <w:color w:val="000000"/>
          <w:sz w:val="20"/>
          <w:szCs w:val="20"/>
          <w:lang w:val="es-MX"/>
        </w:rPr>
        <w:t>(</w:t>
      </w:r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$25 </w:t>
      </w:r>
      <w:r w:rsidRPr="000A6C36">
        <w:rPr>
          <w:rFonts w:ascii="Arial" w:hAnsi="Arial" w:cs="Arial"/>
          <w:b/>
          <w:bCs/>
          <w:color w:val="000000"/>
          <w:sz w:val="16"/>
          <w:szCs w:val="20"/>
          <w:lang w:val="es-MX"/>
        </w:rPr>
        <w:t>Hogar</w:t>
      </w:r>
      <w:r w:rsidR="0026661D">
        <w:rPr>
          <w:rFonts w:ascii="Arial" w:hAnsi="Arial" w:cs="Arial"/>
          <w:b/>
          <w:bCs/>
          <w:color w:val="000000"/>
          <w:sz w:val="16"/>
          <w:szCs w:val="20"/>
          <w:lang w:val="es-MX"/>
        </w:rPr>
        <w:t>:</w:t>
      </w:r>
      <w:r w:rsidRPr="000A6C36">
        <w:rPr>
          <w:rFonts w:ascii="Arial" w:hAnsi="Arial" w:cs="Arial"/>
          <w:b/>
          <w:bCs/>
          <w:color w:val="000000"/>
          <w:sz w:val="16"/>
          <w:szCs w:val="20"/>
          <w:lang w:val="es-MX"/>
        </w:rPr>
        <w:t xml:space="preserve"> Comprador</w:t>
      </w:r>
      <w:r w:rsidR="00545E05">
        <w:rPr>
          <w:rFonts w:ascii="Arial" w:hAnsi="Arial" w:cs="Arial"/>
          <w:b/>
          <w:bCs/>
          <w:color w:val="000000"/>
          <w:sz w:val="16"/>
          <w:szCs w:val="20"/>
          <w:lang w:val="es-MX"/>
        </w:rPr>
        <w:t>/</w:t>
      </w:r>
      <w:proofErr w:type="spellStart"/>
      <w:r w:rsidRPr="000A6C36">
        <w:rPr>
          <w:rFonts w:ascii="Arial" w:hAnsi="Arial" w:cs="Arial"/>
          <w:b/>
          <w:bCs/>
          <w:color w:val="000000"/>
          <w:sz w:val="16"/>
          <w:szCs w:val="20"/>
          <w:lang w:val="es-MX"/>
        </w:rPr>
        <w:t>co</w:t>
      </w:r>
      <w:proofErr w:type="spellEnd"/>
      <w:r w:rsidRPr="000A6C36">
        <w:rPr>
          <w:rFonts w:ascii="Arial" w:hAnsi="Arial" w:cs="Arial"/>
          <w:b/>
          <w:bCs/>
          <w:color w:val="000000"/>
          <w:sz w:val="16"/>
          <w:szCs w:val="20"/>
          <w:lang w:val="es-MX"/>
        </w:rPr>
        <w:t>-Comprador</w:t>
      </w:r>
      <w:r w:rsidR="0026661D">
        <w:rPr>
          <w:rFonts w:ascii="Arial" w:hAnsi="Arial" w:cs="Arial"/>
          <w:b/>
          <w:bCs/>
          <w:color w:val="000000"/>
          <w:sz w:val="16"/>
          <w:szCs w:val="20"/>
          <w:lang w:val="es-MX"/>
        </w:rPr>
        <w:t xml:space="preserve"> </w:t>
      </w:r>
      <w:r w:rsidR="000A6C36" w:rsidRPr="000A6C36">
        <w:rPr>
          <w:rFonts w:ascii="Arial" w:hAnsi="Arial" w:cs="Arial"/>
          <w:b/>
          <w:bCs/>
          <w:color w:val="000000"/>
          <w:sz w:val="16"/>
          <w:szCs w:val="20"/>
          <w:lang w:val="es-MX"/>
        </w:rPr>
        <w:t xml:space="preserve">|| </w:t>
      </w:r>
      <w:r w:rsidR="00545E05" w:rsidRPr="00545E05">
        <w:rPr>
          <w:rFonts w:ascii="Arial" w:hAnsi="Arial" w:cs="Arial"/>
          <w:b/>
          <w:color w:val="222222"/>
          <w:sz w:val="16"/>
          <w:szCs w:val="20"/>
          <w:lang w:val="es-MX"/>
        </w:rPr>
        <w:t>$25</w:t>
      </w:r>
      <w:r w:rsidR="00545E05" w:rsidRPr="00545E05">
        <w:rPr>
          <w:rFonts w:ascii="Arial" w:hAnsi="Arial" w:cs="Arial"/>
          <w:color w:val="222222"/>
          <w:sz w:val="16"/>
          <w:szCs w:val="20"/>
          <w:lang w:val="es-MX"/>
        </w:rPr>
        <w:t xml:space="preserve"> </w:t>
      </w:r>
      <w:r w:rsidR="00545E05" w:rsidRPr="00545E05">
        <w:rPr>
          <w:rFonts w:ascii="Arial" w:hAnsi="Arial" w:cs="Arial"/>
          <w:b/>
          <w:color w:val="222222"/>
          <w:sz w:val="16"/>
          <w:szCs w:val="20"/>
          <w:lang w:val="es-MX"/>
        </w:rPr>
        <w:t>por préstamo</w:t>
      </w:r>
      <w:r w:rsidRPr="00292ACE">
        <w:rPr>
          <w:rFonts w:ascii="Arial" w:hAnsi="Arial" w:cs="Arial"/>
          <w:color w:val="000000"/>
          <w:sz w:val="20"/>
          <w:szCs w:val="20"/>
          <w:lang w:val="es-MX"/>
        </w:rPr>
        <w:t>)</w:t>
      </w:r>
    </w:p>
    <w:p w14:paraId="0EC8A6ED" w14:textId="77777777" w:rsidR="00292ACE" w:rsidRPr="001D70C9" w:rsidRDefault="00292ACE" w:rsidP="009A4443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292ACE">
        <w:rPr>
          <w:rFonts w:ascii="Arial" w:hAnsi="Arial" w:cs="Arial"/>
          <w:color w:val="000000"/>
          <w:sz w:val="20"/>
          <w:szCs w:val="20"/>
          <w:lang w:val="es-MX"/>
        </w:rPr>
        <w:t>5445 Almeda, Suite 505 || Houston 77004</w:t>
      </w:r>
    </w:p>
    <w:p w14:paraId="42B89349" w14:textId="77777777" w:rsidR="00292ACE" w:rsidRPr="001D70C9" w:rsidRDefault="00292ACE" w:rsidP="009A4443">
      <w:pPr>
        <w:rPr>
          <w:rFonts w:ascii="Arial" w:hAnsi="Arial" w:cs="Arial"/>
          <w:color w:val="000000"/>
          <w:sz w:val="20"/>
          <w:szCs w:val="20"/>
          <w:lang w:val="es-MX"/>
        </w:rPr>
      </w:pPr>
      <w:r w:rsidRPr="00292ACE">
        <w:rPr>
          <w:rFonts w:ascii="Arial" w:hAnsi="Arial" w:cs="Arial"/>
          <w:color w:val="000000"/>
          <w:sz w:val="20"/>
          <w:szCs w:val="20"/>
          <w:lang w:val="es-MX"/>
        </w:rPr>
        <w:t>Teléfono: 713-520-5232 Teléfono: 713-520-5266</w:t>
      </w:r>
    </w:p>
    <w:p w14:paraId="3DF73268" w14:textId="77777777" w:rsidR="00292ACE" w:rsidRPr="001D70C9" w:rsidRDefault="00AA46E1" w:rsidP="009A4443">
      <w:pPr>
        <w:rPr>
          <w:rFonts w:ascii="Arial" w:hAnsi="Arial" w:cs="Arial"/>
          <w:color w:val="000000"/>
          <w:sz w:val="20"/>
          <w:szCs w:val="20"/>
          <w:lang w:val="es-MX"/>
        </w:rPr>
      </w:pPr>
      <w:hyperlink r:id="rId43" w:history="1">
        <w:r w:rsidR="00292ACE" w:rsidRPr="00292ACE">
          <w:rPr>
            <w:rStyle w:val="Hyperlink"/>
            <w:rFonts w:ascii="Arial" w:hAnsi="Arial" w:cs="Arial"/>
            <w:sz w:val="20"/>
            <w:szCs w:val="20"/>
            <w:lang w:val="es-MX"/>
          </w:rPr>
          <w:t>Educación (nrcdc.org)</w:t>
        </w:r>
      </w:hyperlink>
      <w:r w:rsidR="00292ACE" w:rsidRPr="00292ACE">
        <w:rPr>
          <w:rFonts w:ascii="Arial" w:hAnsi="Arial" w:cs="Arial"/>
          <w:color w:val="000000"/>
          <w:sz w:val="20"/>
          <w:szCs w:val="20"/>
          <w:lang w:val="es-MX"/>
        </w:rPr>
        <w:t xml:space="preserve"> (</w:t>
      </w:r>
      <w:r w:rsidR="00292ACE" w:rsidRPr="00292ACE">
        <w:rPr>
          <w:rStyle w:val="ts-alignment-element"/>
          <w:rFonts w:ascii="Arial" w:hAnsi="Arial" w:cs="Arial"/>
          <w:sz w:val="20"/>
          <w:szCs w:val="20"/>
          <w:lang w:val="es-MX"/>
        </w:rPr>
        <w:t>en persona, llame a 1st)</w:t>
      </w:r>
    </w:p>
    <w:p w14:paraId="4F55A648" w14:textId="77777777" w:rsidR="00292ACE" w:rsidRPr="001D70C9" w:rsidRDefault="00292ACE" w:rsidP="009A4443">
      <w:pPr>
        <w:rPr>
          <w:rFonts w:ascii="Arial" w:hAnsi="Arial" w:cs="Arial"/>
          <w:color w:val="000000"/>
          <w:sz w:val="20"/>
          <w:szCs w:val="20"/>
          <w:lang w:val="es-MX"/>
        </w:rPr>
      </w:pPr>
    </w:p>
    <w:p w14:paraId="23D90494" w14:textId="2C26AFBD" w:rsidR="00292ACE" w:rsidRPr="001D70C9" w:rsidRDefault="00292ACE" w:rsidP="009A4443">
      <w:pPr>
        <w:rPr>
          <w:rFonts w:ascii="Arial" w:hAnsi="Arial" w:cs="Arial"/>
          <w:color w:val="000000"/>
          <w:sz w:val="20"/>
          <w:szCs w:val="20"/>
          <w:lang w:val="es-MX"/>
        </w:rPr>
      </w:pPr>
      <w:bookmarkStart w:id="5" w:name="_Hlk233272313"/>
      <w:r w:rsidRPr="00292ACE">
        <w:rPr>
          <w:rFonts w:ascii="Arial" w:hAnsi="Arial" w:cs="Arial"/>
          <w:b/>
          <w:bCs/>
          <w:color w:val="222222"/>
          <w:sz w:val="20"/>
          <w:szCs w:val="20"/>
          <w:lang w:val="es-MX"/>
        </w:rPr>
        <w:t xml:space="preserve">Centro Tejano para Preocupaciones de la Comunidad </w:t>
      </w:r>
      <w:r w:rsidRPr="00292ACE">
        <w:rPr>
          <w:rFonts w:ascii="Arial" w:hAnsi="Arial" w:cs="Arial"/>
          <w:sz w:val="20"/>
          <w:szCs w:val="20"/>
          <w:lang w:val="es-MX"/>
        </w:rPr>
        <w:t>(</w:t>
      </w:r>
      <w:proofErr w:type="gramStart"/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>Inglés</w:t>
      </w:r>
      <w:proofErr w:type="gramEnd"/>
      <w:r w:rsidRPr="00292ACE">
        <w:rPr>
          <w:rFonts w:ascii="Arial" w:hAnsi="Arial" w:cs="Arial"/>
          <w:b/>
          <w:bCs/>
          <w:color w:val="000000"/>
          <w:sz w:val="20"/>
          <w:szCs w:val="20"/>
          <w:lang w:val="es-MX"/>
        </w:rPr>
        <w:t xml:space="preserve"> y Español</w:t>
      </w:r>
      <w:r w:rsidRPr="00292ACE">
        <w:rPr>
          <w:rFonts w:ascii="Arial" w:hAnsi="Arial" w:cs="Arial"/>
          <w:sz w:val="20"/>
          <w:szCs w:val="20"/>
          <w:lang w:val="es-MX"/>
        </w:rPr>
        <w:t>)</w:t>
      </w:r>
      <w:r w:rsidRPr="00292ACE">
        <w:rPr>
          <w:rFonts w:ascii="Arial" w:hAnsi="Arial" w:cs="Arial"/>
          <w:b/>
          <w:bCs/>
          <w:color w:val="222222"/>
          <w:sz w:val="20"/>
          <w:szCs w:val="20"/>
          <w:lang w:val="es-MX"/>
        </w:rPr>
        <w:br/>
      </w:r>
      <w:r w:rsidR="00C92AD0" w:rsidRPr="00C92AD0">
        <w:rPr>
          <w:rFonts w:ascii="Arial" w:hAnsi="Arial" w:cs="Arial"/>
          <w:b/>
          <w:bCs/>
          <w:color w:val="222222"/>
          <w:sz w:val="20"/>
          <w:szCs w:val="20"/>
          <w:lang w:val="es-MX"/>
        </w:rPr>
        <w:t>(</w:t>
      </w:r>
      <w:r w:rsidR="00C92AD0">
        <w:rPr>
          <w:rFonts w:ascii="Arial" w:hAnsi="Arial" w:cs="Arial"/>
          <w:b/>
          <w:bCs/>
          <w:color w:val="222222"/>
          <w:sz w:val="20"/>
          <w:szCs w:val="20"/>
          <w:lang w:val="es-MX"/>
        </w:rPr>
        <w:t>$</w:t>
      </w:r>
      <w:r w:rsidR="00C92AD0" w:rsidRPr="00C92AD0">
        <w:rPr>
          <w:rFonts w:ascii="Arial" w:hAnsi="Arial" w:cs="Arial"/>
          <w:b/>
          <w:bCs/>
          <w:color w:val="222222"/>
          <w:sz w:val="20"/>
          <w:szCs w:val="20"/>
          <w:lang w:val="es-MX"/>
        </w:rPr>
        <w:t>20</w:t>
      </w:r>
      <w:r w:rsidR="00C92AD0">
        <w:rPr>
          <w:rFonts w:ascii="Arial" w:hAnsi="Arial" w:cs="Arial"/>
          <w:b/>
          <w:bCs/>
          <w:color w:val="222222"/>
          <w:sz w:val="20"/>
          <w:szCs w:val="20"/>
          <w:lang w:val="es-MX"/>
        </w:rPr>
        <w:t xml:space="preserve"> </w:t>
      </w:r>
      <w:r w:rsidR="00C92AD0" w:rsidRPr="00C92AD0">
        <w:rPr>
          <w:rFonts w:ascii="Arial" w:hAnsi="Arial" w:cs="Arial"/>
          <w:b/>
          <w:bCs/>
          <w:color w:val="222222"/>
          <w:sz w:val="20"/>
          <w:szCs w:val="20"/>
          <w:lang w:val="es-MX"/>
        </w:rPr>
        <w:t>solteros/</w:t>
      </w:r>
      <w:r w:rsidR="00C92AD0">
        <w:rPr>
          <w:rFonts w:ascii="Arial" w:hAnsi="Arial" w:cs="Arial"/>
          <w:b/>
          <w:bCs/>
          <w:color w:val="222222"/>
          <w:sz w:val="20"/>
          <w:szCs w:val="20"/>
          <w:lang w:val="es-MX"/>
        </w:rPr>
        <w:t>$</w:t>
      </w:r>
      <w:r w:rsidR="00C92AD0" w:rsidRPr="00C92AD0">
        <w:rPr>
          <w:rFonts w:ascii="Arial" w:hAnsi="Arial" w:cs="Arial"/>
          <w:b/>
          <w:bCs/>
          <w:color w:val="222222"/>
          <w:sz w:val="20"/>
          <w:szCs w:val="20"/>
          <w:lang w:val="es-MX"/>
        </w:rPr>
        <w:t xml:space="preserve">30 en pareja) </w:t>
      </w:r>
      <w:r w:rsidR="00C92AD0" w:rsidRPr="00C92AD0">
        <w:rPr>
          <w:rFonts w:ascii="Arial" w:hAnsi="Arial" w:cs="Arial"/>
          <w:b/>
          <w:bCs/>
          <w:color w:val="222222"/>
          <w:sz w:val="18"/>
          <w:szCs w:val="20"/>
          <w:lang w:val="es-MX"/>
        </w:rPr>
        <w:t xml:space="preserve">Vivienda Asequible </w:t>
      </w:r>
      <w:proofErr w:type="spellStart"/>
      <w:r w:rsidR="00C92AD0" w:rsidRPr="00C92AD0">
        <w:rPr>
          <w:rFonts w:ascii="Arial" w:hAnsi="Arial" w:cs="Arial"/>
          <w:b/>
          <w:bCs/>
          <w:color w:val="222222"/>
          <w:sz w:val="18"/>
          <w:szCs w:val="20"/>
          <w:lang w:val="es-MX"/>
        </w:rPr>
        <w:t>Prgm</w:t>
      </w:r>
      <w:proofErr w:type="spellEnd"/>
      <w:r w:rsidRPr="00292ACE">
        <w:rPr>
          <w:rFonts w:ascii="Arial" w:hAnsi="Arial" w:cs="Arial"/>
          <w:color w:val="333333"/>
          <w:sz w:val="20"/>
          <w:szCs w:val="20"/>
          <w:lang w:val="es-MX"/>
        </w:rPr>
        <w:br/>
      </w:r>
      <w:r w:rsidRPr="00292ACE">
        <w:rPr>
          <w:rFonts w:ascii="Arial" w:hAnsi="Arial" w:cs="Arial"/>
          <w:color w:val="333333"/>
          <w:sz w:val="20"/>
          <w:szCs w:val="20"/>
          <w:shd w:val="clear" w:color="auto" w:fill="FFFFFF"/>
          <w:lang w:val="es-MX"/>
        </w:rPr>
        <w:t>2950 Broadway St. || Houston 77017</w:t>
      </w:r>
      <w:r w:rsidRPr="00292ACE">
        <w:rPr>
          <w:rFonts w:ascii="Arial" w:hAnsi="Arial" w:cs="Arial"/>
          <w:color w:val="333333"/>
          <w:sz w:val="20"/>
          <w:szCs w:val="20"/>
          <w:lang w:val="es-MX"/>
        </w:rPr>
        <w:br/>
      </w:r>
      <w:r w:rsidRPr="00292ACE">
        <w:rPr>
          <w:rFonts w:ascii="Arial" w:hAnsi="Arial" w:cs="Arial"/>
          <w:color w:val="333333"/>
          <w:sz w:val="20"/>
          <w:szCs w:val="20"/>
          <w:shd w:val="clear" w:color="auto" w:fill="FFFFFF"/>
          <w:lang w:val="es-MX"/>
        </w:rPr>
        <w:t>713-640-3743</w:t>
      </w:r>
      <w:r w:rsidRPr="00292ACE">
        <w:rPr>
          <w:rFonts w:ascii="Arial" w:hAnsi="Arial" w:cs="Arial"/>
          <w:color w:val="333333"/>
          <w:sz w:val="20"/>
          <w:szCs w:val="20"/>
          <w:lang w:val="es-MX"/>
        </w:rPr>
        <w:t> || </w:t>
      </w:r>
      <w:r w:rsidRPr="00292ACE">
        <w:rPr>
          <w:rFonts w:ascii="Arial" w:hAnsi="Arial" w:cs="Arial"/>
          <w:color w:val="000000"/>
          <w:sz w:val="20"/>
          <w:szCs w:val="20"/>
          <w:shd w:val="clear" w:color="auto" w:fill="FFFFFF"/>
          <w:lang w:val="es-MX"/>
        </w:rPr>
        <w:t>housing@tejanocenter.org</w:t>
      </w:r>
    </w:p>
    <w:p w14:paraId="6AA6CDBF" w14:textId="56F1DB66" w:rsidR="006D61F1" w:rsidRPr="001D70C9" w:rsidRDefault="00AA46E1" w:rsidP="00E41CC9">
      <w:pPr>
        <w:rPr>
          <w:rFonts w:ascii="Arial" w:hAnsi="Arial" w:cs="Arial"/>
          <w:color w:val="000000"/>
          <w:sz w:val="20"/>
          <w:szCs w:val="20"/>
          <w:lang w:val="es-MX"/>
        </w:rPr>
      </w:pPr>
      <w:hyperlink r:id="rId44" w:history="1">
        <w:r w:rsidR="00292ACE" w:rsidRPr="00292ACE">
          <w:rPr>
            <w:rStyle w:val="Hyperlink"/>
            <w:rFonts w:ascii="Arial" w:hAnsi="Arial" w:cs="Arial"/>
            <w:sz w:val="20"/>
            <w:szCs w:val="20"/>
            <w:lang w:val="es-MX"/>
          </w:rPr>
          <w:t>Programa de Vivienda Asequible / Vivienda (tejanocenter.org)</w:t>
        </w:r>
      </w:hyperlink>
      <w:r w:rsidR="00251B16" w:rsidRPr="001D70C9">
        <w:rPr>
          <w:rFonts w:ascii="Arial" w:hAnsi="Arial" w:cs="Arial"/>
          <w:color w:val="000000"/>
          <w:sz w:val="20"/>
          <w:szCs w:val="20"/>
          <w:lang w:val="es-MX"/>
        </w:rPr>
        <w:t> </w:t>
      </w:r>
      <w:bookmarkEnd w:id="5"/>
    </w:p>
    <w:sectPr w:rsidR="006D61F1" w:rsidRPr="001D70C9" w:rsidSect="004279FB">
      <w:type w:val="continuous"/>
      <w:pgSz w:w="12240" w:h="15840"/>
      <w:pgMar w:top="720" w:right="720" w:bottom="720" w:left="720" w:header="360" w:footer="432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21CC8" w14:textId="77777777" w:rsidR="00C8477A" w:rsidRDefault="00C8477A">
      <w:r>
        <w:separator/>
      </w:r>
    </w:p>
  </w:endnote>
  <w:endnote w:type="continuationSeparator" w:id="0">
    <w:p w14:paraId="45B30C27" w14:textId="77777777" w:rsidR="00C8477A" w:rsidRDefault="00C84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E92A0" w14:textId="77777777" w:rsidR="007A683E" w:rsidRDefault="007A68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27AD57" w14:textId="5BAF8DBA" w:rsidR="00C10189" w:rsidRDefault="007A683E">
    <w:pPr>
      <w:pStyle w:val="Footer"/>
    </w:pPr>
    <w:r>
      <w:t>10/28/2026</w:t>
    </w:r>
  </w:p>
  <w:p w14:paraId="44665305" w14:textId="77777777" w:rsidR="00C10189" w:rsidRPr="00C10189" w:rsidRDefault="00C10189" w:rsidP="00C10189">
    <w:pPr>
      <w:pStyle w:val="ListParagraph"/>
      <w:ind w:left="1440"/>
      <w:contextualSpacing w:val="0"/>
      <w:rPr>
        <w:rFonts w:ascii="Arial" w:eastAsia="Times New Roman" w:hAnsi="Arial" w:cs="Arial"/>
        <w:sz w:val="20"/>
        <w:szCs w:val="20"/>
      </w:rPr>
    </w:pPr>
    <w:r w:rsidRPr="00C10189">
      <w:rPr>
        <w:rFonts w:ascii="Arial" w:eastAsia="Times New Roman" w:hAnsi="Arial" w:cs="Arial"/>
        <w:sz w:val="20"/>
        <w:szCs w:val="20"/>
      </w:rPr>
      <w:t>These programs/classes are not affiliated with Easter Seals Greater Houston. </w:t>
    </w:r>
  </w:p>
  <w:p w14:paraId="56039781" w14:textId="6DEA9A20" w:rsidR="006976D3" w:rsidRPr="00B22AE7" w:rsidRDefault="006976D3" w:rsidP="00ED55C0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C7810" w14:textId="77777777" w:rsidR="007A683E" w:rsidRDefault="007A68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31C2A5" w14:textId="77777777" w:rsidR="00C8477A" w:rsidRDefault="00C8477A">
      <w:r>
        <w:separator/>
      </w:r>
    </w:p>
  </w:footnote>
  <w:footnote w:type="continuationSeparator" w:id="0">
    <w:p w14:paraId="462E6E86" w14:textId="77777777" w:rsidR="00C8477A" w:rsidRDefault="00C84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094BD" w14:textId="77777777" w:rsidR="007A683E" w:rsidRDefault="007A68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9047148"/>
      <w:docPartObj>
        <w:docPartGallery w:val="Page Numbers (Margins)"/>
        <w:docPartUnique/>
      </w:docPartObj>
    </w:sdtPr>
    <w:sdtEndPr/>
    <w:sdtContent>
      <w:p w14:paraId="12C00AE7" w14:textId="77777777" w:rsidR="00251B16" w:rsidRDefault="00F53CFA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CBA9176" wp14:editId="7C6B43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2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007B05" w14:textId="77777777" w:rsidR="00F53CFA" w:rsidRDefault="00F53CFA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CBA9176" id="Rectangle 2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" o:allowincell="f" filled="f" stroked="f">
                  <v:textbox style="layout-flow:vertical;mso-layout-flow-alt:bottom-to-top;mso-fit-shape-to-text:t">
                    <w:txbxContent>
                      <w:p w14:paraId="3A007B05" w14:textId="77777777" w:rsidR="00F53CFA" w:rsidRDefault="00F53CFA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  <w:p w14:paraId="6C6F0D78" w14:textId="77777777" w:rsidR="00DC65BA" w:rsidRPr="00136BF7" w:rsidRDefault="00DC65BA" w:rsidP="00DC65BA">
    <w:pPr>
      <w:jc w:val="center"/>
      <w:rPr>
        <w:rFonts w:ascii="Arial" w:hAnsi="Arial" w:cs="Arial"/>
        <w:b/>
        <w:bCs/>
        <w:sz w:val="16"/>
        <w:szCs w:val="16"/>
        <w:lang w:val="es-ES"/>
      </w:rPr>
    </w:pPr>
    <w:r w:rsidRPr="00136BF7">
      <w:rPr>
        <w:rFonts w:ascii="Arial" w:hAnsi="Arial" w:cs="Arial"/>
        <w:b/>
        <w:bCs/>
        <w:sz w:val="16"/>
        <w:szCs w:val="16"/>
        <w:lang w:val="es-ES"/>
      </w:rPr>
      <w:t>Houston-</w:t>
    </w:r>
    <w:proofErr w:type="spellStart"/>
    <w:r w:rsidRPr="00136BF7">
      <w:rPr>
        <w:rFonts w:ascii="Arial" w:hAnsi="Arial" w:cs="Arial"/>
        <w:b/>
        <w:bCs/>
        <w:sz w:val="16"/>
        <w:szCs w:val="16"/>
        <w:lang w:val="es-ES"/>
      </w:rPr>
      <w:t>area</w:t>
    </w:r>
    <w:proofErr w:type="spellEnd"/>
    <w:r w:rsidRPr="00136BF7">
      <w:rPr>
        <w:rFonts w:ascii="Arial" w:hAnsi="Arial" w:cs="Arial"/>
        <w:b/>
        <w:bCs/>
        <w:sz w:val="16"/>
        <w:szCs w:val="16"/>
        <w:lang w:val="es-ES"/>
      </w:rPr>
      <w:t xml:space="preserve"> </w:t>
    </w:r>
    <w:proofErr w:type="spellStart"/>
    <w:r w:rsidRPr="00136BF7">
      <w:rPr>
        <w:rFonts w:ascii="Arial" w:hAnsi="Arial" w:cs="Arial"/>
        <w:b/>
        <w:bCs/>
        <w:sz w:val="16"/>
        <w:szCs w:val="16"/>
        <w:lang w:val="es-ES"/>
      </w:rPr>
      <w:t>Homebuyer</w:t>
    </w:r>
    <w:proofErr w:type="spellEnd"/>
    <w:r w:rsidRPr="00136BF7">
      <w:rPr>
        <w:rFonts w:ascii="Arial" w:hAnsi="Arial" w:cs="Arial"/>
        <w:b/>
        <w:bCs/>
        <w:sz w:val="16"/>
        <w:szCs w:val="16"/>
        <w:lang w:val="es-ES"/>
      </w:rPr>
      <w:t xml:space="preserve"> </w:t>
    </w:r>
    <w:proofErr w:type="spellStart"/>
    <w:r w:rsidRPr="00136BF7">
      <w:rPr>
        <w:rFonts w:ascii="Arial" w:hAnsi="Arial" w:cs="Arial"/>
        <w:b/>
        <w:bCs/>
        <w:sz w:val="16"/>
        <w:szCs w:val="16"/>
        <w:lang w:val="es-ES"/>
      </w:rPr>
      <w:t>Education</w:t>
    </w:r>
    <w:proofErr w:type="spellEnd"/>
    <w:r w:rsidRPr="00136BF7">
      <w:rPr>
        <w:rFonts w:ascii="Arial" w:hAnsi="Arial" w:cs="Arial"/>
        <w:b/>
        <w:bCs/>
        <w:sz w:val="16"/>
        <w:szCs w:val="16"/>
        <w:lang w:val="es-ES"/>
      </w:rPr>
      <w:t xml:space="preserve"> </w:t>
    </w:r>
    <w:proofErr w:type="spellStart"/>
    <w:r w:rsidRPr="00136BF7">
      <w:rPr>
        <w:rFonts w:ascii="Arial" w:hAnsi="Arial" w:cs="Arial"/>
        <w:b/>
        <w:bCs/>
        <w:sz w:val="16"/>
        <w:szCs w:val="16"/>
        <w:lang w:val="es-ES"/>
      </w:rPr>
      <w:t>Resources</w:t>
    </w:r>
    <w:proofErr w:type="spellEnd"/>
    <w:r w:rsidR="00136BF7" w:rsidRPr="00136BF7">
      <w:rPr>
        <w:rFonts w:ascii="Arial" w:hAnsi="Arial" w:cs="Arial"/>
        <w:b/>
        <w:bCs/>
        <w:sz w:val="16"/>
        <w:szCs w:val="16"/>
        <w:lang w:val="es-ES"/>
      </w:rPr>
      <w:t>/</w:t>
    </w:r>
    <w:r w:rsidRPr="00136BF7">
      <w:rPr>
        <w:rFonts w:ascii="Arial" w:hAnsi="Arial" w:cs="Arial"/>
        <w:b/>
        <w:bCs/>
        <w:sz w:val="16"/>
        <w:szCs w:val="16"/>
        <w:lang w:val="es-ES"/>
      </w:rPr>
      <w:t xml:space="preserve">Recursos Educativos Para Compradores de Vivienda en el </w:t>
    </w:r>
    <w:proofErr w:type="spellStart"/>
    <w:r w:rsidRPr="00136BF7">
      <w:rPr>
        <w:rFonts w:ascii="Arial" w:hAnsi="Arial" w:cs="Arial"/>
        <w:b/>
        <w:bCs/>
        <w:sz w:val="16"/>
        <w:szCs w:val="16"/>
        <w:lang w:val="es-ES"/>
      </w:rPr>
      <w:t>Area</w:t>
    </w:r>
    <w:proofErr w:type="spellEnd"/>
    <w:r w:rsidRPr="00136BF7">
      <w:rPr>
        <w:rFonts w:ascii="Arial" w:hAnsi="Arial" w:cs="Arial"/>
        <w:b/>
        <w:bCs/>
        <w:sz w:val="16"/>
        <w:szCs w:val="16"/>
        <w:lang w:val="es-ES"/>
      </w:rPr>
      <w:t xml:space="preserve"> de Houston</w:t>
    </w:r>
  </w:p>
  <w:p w14:paraId="7B6499DB" w14:textId="77777777" w:rsidR="00DC65BA" w:rsidRPr="001D70C9" w:rsidRDefault="00DC65BA">
    <w:pPr>
      <w:pStyle w:val="Header"/>
      <w:rPr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9FA66" w14:textId="77777777" w:rsidR="007A683E" w:rsidRDefault="007A68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322A6"/>
    <w:multiLevelType w:val="hybridMultilevel"/>
    <w:tmpl w:val="03AE69AA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A5790"/>
    <w:multiLevelType w:val="hybridMultilevel"/>
    <w:tmpl w:val="223A50C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D746E"/>
    <w:multiLevelType w:val="hybridMultilevel"/>
    <w:tmpl w:val="36B4F7A2"/>
    <w:lvl w:ilvl="0" w:tplc="04090001">
      <w:start w:val="28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31E79"/>
    <w:multiLevelType w:val="hybridMultilevel"/>
    <w:tmpl w:val="6422FC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8739DA"/>
    <w:multiLevelType w:val="hybridMultilevel"/>
    <w:tmpl w:val="D6F4E95C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3D73159B"/>
    <w:multiLevelType w:val="hybridMultilevel"/>
    <w:tmpl w:val="140EAA82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3FC51700"/>
    <w:multiLevelType w:val="hybridMultilevel"/>
    <w:tmpl w:val="0A4687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4573A5"/>
    <w:multiLevelType w:val="hybridMultilevel"/>
    <w:tmpl w:val="A2D8B65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6859A4"/>
    <w:multiLevelType w:val="hybridMultilevel"/>
    <w:tmpl w:val="56823D7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5E9E1007"/>
    <w:multiLevelType w:val="hybridMultilevel"/>
    <w:tmpl w:val="1944C95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0EB63F1"/>
    <w:multiLevelType w:val="hybridMultilevel"/>
    <w:tmpl w:val="CB3C5F0C"/>
    <w:lvl w:ilvl="0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1" w15:restartNumberingAfterBreak="0">
    <w:nsid w:val="68FA0500"/>
    <w:multiLevelType w:val="hybridMultilevel"/>
    <w:tmpl w:val="E0EC597E"/>
    <w:lvl w:ilvl="0" w:tplc="0409000B">
      <w:start w:val="1"/>
      <w:numFmt w:val="bullet"/>
      <w:lvlText w:val=""/>
      <w:lvlJc w:val="left"/>
      <w:pPr>
        <w:ind w:left="11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2" w15:restartNumberingAfterBreak="0">
    <w:nsid w:val="73AA21BB"/>
    <w:multiLevelType w:val="hybridMultilevel"/>
    <w:tmpl w:val="530ED832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0"/>
  </w:num>
  <w:num w:numId="6">
    <w:abstractNumId w:val="4"/>
  </w:num>
  <w:num w:numId="7">
    <w:abstractNumId w:val="10"/>
  </w:num>
  <w:num w:numId="8">
    <w:abstractNumId w:val="9"/>
  </w:num>
  <w:num w:numId="9">
    <w:abstractNumId w:val="12"/>
  </w:num>
  <w:num w:numId="10">
    <w:abstractNumId w:val="5"/>
  </w:num>
  <w:num w:numId="11">
    <w:abstractNumId w:val="3"/>
  </w:num>
  <w:num w:numId="12">
    <w:abstractNumId w:val="1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es-MX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AwtzA3MTU0NzE3MzRS0lEKTi0uzszPAykwNKkFAJpTso0tAAAA"/>
  </w:docVars>
  <w:rsids>
    <w:rsidRoot w:val="00C42EBF"/>
    <w:rsid w:val="00011613"/>
    <w:rsid w:val="00012733"/>
    <w:rsid w:val="00017064"/>
    <w:rsid w:val="000318DC"/>
    <w:rsid w:val="00034A7B"/>
    <w:rsid w:val="00035CC1"/>
    <w:rsid w:val="00035EAA"/>
    <w:rsid w:val="00036540"/>
    <w:rsid w:val="00040176"/>
    <w:rsid w:val="000404E8"/>
    <w:rsid w:val="0005177D"/>
    <w:rsid w:val="00057EEA"/>
    <w:rsid w:val="000620E0"/>
    <w:rsid w:val="00065453"/>
    <w:rsid w:val="00067FE5"/>
    <w:rsid w:val="00071EF8"/>
    <w:rsid w:val="0007410F"/>
    <w:rsid w:val="00091277"/>
    <w:rsid w:val="000944C4"/>
    <w:rsid w:val="000A1AE4"/>
    <w:rsid w:val="000A6C36"/>
    <w:rsid w:val="000B10FD"/>
    <w:rsid w:val="000B76F9"/>
    <w:rsid w:val="000D7432"/>
    <w:rsid w:val="000E4421"/>
    <w:rsid w:val="000F1028"/>
    <w:rsid w:val="000F4936"/>
    <w:rsid w:val="001009B4"/>
    <w:rsid w:val="00104448"/>
    <w:rsid w:val="00112158"/>
    <w:rsid w:val="00123B56"/>
    <w:rsid w:val="001240EA"/>
    <w:rsid w:val="00127B43"/>
    <w:rsid w:val="00130AB2"/>
    <w:rsid w:val="00130EB3"/>
    <w:rsid w:val="00133E0A"/>
    <w:rsid w:val="00136BF7"/>
    <w:rsid w:val="00137007"/>
    <w:rsid w:val="001411EA"/>
    <w:rsid w:val="00142E94"/>
    <w:rsid w:val="00151327"/>
    <w:rsid w:val="00164541"/>
    <w:rsid w:val="00172199"/>
    <w:rsid w:val="0017221A"/>
    <w:rsid w:val="00180FC2"/>
    <w:rsid w:val="0018725F"/>
    <w:rsid w:val="001A1136"/>
    <w:rsid w:val="001A4727"/>
    <w:rsid w:val="001A4A92"/>
    <w:rsid w:val="001A7997"/>
    <w:rsid w:val="001C13D0"/>
    <w:rsid w:val="001C1952"/>
    <w:rsid w:val="001C20D5"/>
    <w:rsid w:val="001C387F"/>
    <w:rsid w:val="001C52AE"/>
    <w:rsid w:val="001C78A4"/>
    <w:rsid w:val="001D0295"/>
    <w:rsid w:val="001D09B3"/>
    <w:rsid w:val="001D482D"/>
    <w:rsid w:val="001D4AF1"/>
    <w:rsid w:val="001D70C9"/>
    <w:rsid w:val="001E16DC"/>
    <w:rsid w:val="001E1C3D"/>
    <w:rsid w:val="001E1C5F"/>
    <w:rsid w:val="001E259F"/>
    <w:rsid w:val="001E3DD0"/>
    <w:rsid w:val="001F066B"/>
    <w:rsid w:val="001F4AE8"/>
    <w:rsid w:val="00206DE7"/>
    <w:rsid w:val="002165D5"/>
    <w:rsid w:val="0022177D"/>
    <w:rsid w:val="00223B0D"/>
    <w:rsid w:val="00226C38"/>
    <w:rsid w:val="00226C70"/>
    <w:rsid w:val="00230E03"/>
    <w:rsid w:val="002351B4"/>
    <w:rsid w:val="002400BA"/>
    <w:rsid w:val="00251B16"/>
    <w:rsid w:val="00255D57"/>
    <w:rsid w:val="00257A63"/>
    <w:rsid w:val="0026661D"/>
    <w:rsid w:val="0026754D"/>
    <w:rsid w:val="00287ECF"/>
    <w:rsid w:val="00292ACE"/>
    <w:rsid w:val="00293E15"/>
    <w:rsid w:val="002A2F3D"/>
    <w:rsid w:val="002B404F"/>
    <w:rsid w:val="002C53FB"/>
    <w:rsid w:val="002D1C20"/>
    <w:rsid w:val="002D4089"/>
    <w:rsid w:val="002E5B32"/>
    <w:rsid w:val="002E6CC3"/>
    <w:rsid w:val="002F5FF2"/>
    <w:rsid w:val="00300F0E"/>
    <w:rsid w:val="003046DF"/>
    <w:rsid w:val="00304F4E"/>
    <w:rsid w:val="00311C7D"/>
    <w:rsid w:val="00320F00"/>
    <w:rsid w:val="00321ADD"/>
    <w:rsid w:val="00323FD3"/>
    <w:rsid w:val="0032622D"/>
    <w:rsid w:val="00327796"/>
    <w:rsid w:val="003327F6"/>
    <w:rsid w:val="00333DA3"/>
    <w:rsid w:val="00343252"/>
    <w:rsid w:val="00347B25"/>
    <w:rsid w:val="00381A0F"/>
    <w:rsid w:val="00386185"/>
    <w:rsid w:val="00393113"/>
    <w:rsid w:val="003A2037"/>
    <w:rsid w:val="003A203C"/>
    <w:rsid w:val="003A26FA"/>
    <w:rsid w:val="003A58E7"/>
    <w:rsid w:val="003A5D34"/>
    <w:rsid w:val="003B0BE6"/>
    <w:rsid w:val="003B18EE"/>
    <w:rsid w:val="003B515B"/>
    <w:rsid w:val="003C065A"/>
    <w:rsid w:val="003C22E9"/>
    <w:rsid w:val="003C24CA"/>
    <w:rsid w:val="003C289A"/>
    <w:rsid w:val="003C2CF7"/>
    <w:rsid w:val="003C3BE2"/>
    <w:rsid w:val="003D07AB"/>
    <w:rsid w:val="003F2CDA"/>
    <w:rsid w:val="003F6754"/>
    <w:rsid w:val="00401DC8"/>
    <w:rsid w:val="004021C4"/>
    <w:rsid w:val="004032A7"/>
    <w:rsid w:val="004127E5"/>
    <w:rsid w:val="00414895"/>
    <w:rsid w:val="00416664"/>
    <w:rsid w:val="00416F32"/>
    <w:rsid w:val="00417C15"/>
    <w:rsid w:val="00420BB8"/>
    <w:rsid w:val="00424A59"/>
    <w:rsid w:val="004279FB"/>
    <w:rsid w:val="00432367"/>
    <w:rsid w:val="0043576C"/>
    <w:rsid w:val="00445871"/>
    <w:rsid w:val="004477BA"/>
    <w:rsid w:val="00450A41"/>
    <w:rsid w:val="004518EE"/>
    <w:rsid w:val="004531AB"/>
    <w:rsid w:val="00454597"/>
    <w:rsid w:val="0045584D"/>
    <w:rsid w:val="00462909"/>
    <w:rsid w:val="00464521"/>
    <w:rsid w:val="00476DBC"/>
    <w:rsid w:val="00481BA0"/>
    <w:rsid w:val="00485519"/>
    <w:rsid w:val="00493081"/>
    <w:rsid w:val="00496269"/>
    <w:rsid w:val="004973D4"/>
    <w:rsid w:val="004A2213"/>
    <w:rsid w:val="004A3E87"/>
    <w:rsid w:val="004A635B"/>
    <w:rsid w:val="004A68AF"/>
    <w:rsid w:val="004B200C"/>
    <w:rsid w:val="004B2E04"/>
    <w:rsid w:val="004B5605"/>
    <w:rsid w:val="004C28DC"/>
    <w:rsid w:val="004D4DA5"/>
    <w:rsid w:val="004D7F81"/>
    <w:rsid w:val="004E1B8C"/>
    <w:rsid w:val="004E2B59"/>
    <w:rsid w:val="004F688C"/>
    <w:rsid w:val="005003C2"/>
    <w:rsid w:val="00506794"/>
    <w:rsid w:val="00507415"/>
    <w:rsid w:val="005076FD"/>
    <w:rsid w:val="00512A6C"/>
    <w:rsid w:val="00515246"/>
    <w:rsid w:val="00523E9A"/>
    <w:rsid w:val="00532567"/>
    <w:rsid w:val="00536174"/>
    <w:rsid w:val="00537F6B"/>
    <w:rsid w:val="0054012A"/>
    <w:rsid w:val="00542070"/>
    <w:rsid w:val="00543B29"/>
    <w:rsid w:val="00544BA5"/>
    <w:rsid w:val="00545E05"/>
    <w:rsid w:val="005460F2"/>
    <w:rsid w:val="00553D92"/>
    <w:rsid w:val="0055646E"/>
    <w:rsid w:val="00560479"/>
    <w:rsid w:val="0056273C"/>
    <w:rsid w:val="00565409"/>
    <w:rsid w:val="00565DFE"/>
    <w:rsid w:val="005714ED"/>
    <w:rsid w:val="00571DDF"/>
    <w:rsid w:val="005734C0"/>
    <w:rsid w:val="00574D0A"/>
    <w:rsid w:val="005804A0"/>
    <w:rsid w:val="00582904"/>
    <w:rsid w:val="00585D32"/>
    <w:rsid w:val="005879D3"/>
    <w:rsid w:val="005941E8"/>
    <w:rsid w:val="005A3330"/>
    <w:rsid w:val="005A3D9F"/>
    <w:rsid w:val="005B21CB"/>
    <w:rsid w:val="005B5316"/>
    <w:rsid w:val="005C0728"/>
    <w:rsid w:val="005C1EB7"/>
    <w:rsid w:val="005C28FB"/>
    <w:rsid w:val="005C3B29"/>
    <w:rsid w:val="005C4255"/>
    <w:rsid w:val="005D1045"/>
    <w:rsid w:val="005F127B"/>
    <w:rsid w:val="005F6211"/>
    <w:rsid w:val="005F7595"/>
    <w:rsid w:val="005F7E62"/>
    <w:rsid w:val="0060390A"/>
    <w:rsid w:val="00605B9C"/>
    <w:rsid w:val="0061109E"/>
    <w:rsid w:val="00613BB5"/>
    <w:rsid w:val="006145B7"/>
    <w:rsid w:val="00616A77"/>
    <w:rsid w:val="00620C82"/>
    <w:rsid w:val="006232E5"/>
    <w:rsid w:val="00623572"/>
    <w:rsid w:val="00626088"/>
    <w:rsid w:val="006405E7"/>
    <w:rsid w:val="00641170"/>
    <w:rsid w:val="006504B8"/>
    <w:rsid w:val="00650748"/>
    <w:rsid w:val="00650D99"/>
    <w:rsid w:val="0065556B"/>
    <w:rsid w:val="00663F56"/>
    <w:rsid w:val="00665D6C"/>
    <w:rsid w:val="006676A5"/>
    <w:rsid w:val="00670FC2"/>
    <w:rsid w:val="00675727"/>
    <w:rsid w:val="00690E50"/>
    <w:rsid w:val="00696BEA"/>
    <w:rsid w:val="006976D3"/>
    <w:rsid w:val="006A0B17"/>
    <w:rsid w:val="006A1AC6"/>
    <w:rsid w:val="006A33B1"/>
    <w:rsid w:val="006B0B99"/>
    <w:rsid w:val="006B2816"/>
    <w:rsid w:val="006B4379"/>
    <w:rsid w:val="006B507E"/>
    <w:rsid w:val="006B7360"/>
    <w:rsid w:val="006C4E80"/>
    <w:rsid w:val="006D0278"/>
    <w:rsid w:val="006D0E21"/>
    <w:rsid w:val="006D4260"/>
    <w:rsid w:val="006D61F1"/>
    <w:rsid w:val="006D6B5F"/>
    <w:rsid w:val="006E0304"/>
    <w:rsid w:val="006E251C"/>
    <w:rsid w:val="006E4A70"/>
    <w:rsid w:val="006E58E6"/>
    <w:rsid w:val="006E686C"/>
    <w:rsid w:val="006E7463"/>
    <w:rsid w:val="006E7E79"/>
    <w:rsid w:val="006F0EE9"/>
    <w:rsid w:val="006F303A"/>
    <w:rsid w:val="006F57D4"/>
    <w:rsid w:val="0070106D"/>
    <w:rsid w:val="00701618"/>
    <w:rsid w:val="00703EE9"/>
    <w:rsid w:val="00705488"/>
    <w:rsid w:val="00706D94"/>
    <w:rsid w:val="00710206"/>
    <w:rsid w:val="007171E6"/>
    <w:rsid w:val="007205DD"/>
    <w:rsid w:val="007232C0"/>
    <w:rsid w:val="00723AC6"/>
    <w:rsid w:val="00725A49"/>
    <w:rsid w:val="00733ACF"/>
    <w:rsid w:val="00736C7A"/>
    <w:rsid w:val="00742751"/>
    <w:rsid w:val="00742C22"/>
    <w:rsid w:val="00754699"/>
    <w:rsid w:val="00766FE2"/>
    <w:rsid w:val="00767B0D"/>
    <w:rsid w:val="00771394"/>
    <w:rsid w:val="007718DA"/>
    <w:rsid w:val="007756A4"/>
    <w:rsid w:val="00781D81"/>
    <w:rsid w:val="007937CF"/>
    <w:rsid w:val="007A573D"/>
    <w:rsid w:val="007A683E"/>
    <w:rsid w:val="007B1BA4"/>
    <w:rsid w:val="007B27A5"/>
    <w:rsid w:val="007B7203"/>
    <w:rsid w:val="007B75F7"/>
    <w:rsid w:val="007C6BBA"/>
    <w:rsid w:val="007D216D"/>
    <w:rsid w:val="007E3CD7"/>
    <w:rsid w:val="007E532C"/>
    <w:rsid w:val="007E7842"/>
    <w:rsid w:val="007F0769"/>
    <w:rsid w:val="007F54D0"/>
    <w:rsid w:val="00806C16"/>
    <w:rsid w:val="00816DA9"/>
    <w:rsid w:val="00822362"/>
    <w:rsid w:val="00830188"/>
    <w:rsid w:val="008323C2"/>
    <w:rsid w:val="00833300"/>
    <w:rsid w:val="00840E38"/>
    <w:rsid w:val="0085065E"/>
    <w:rsid w:val="0085092E"/>
    <w:rsid w:val="00863385"/>
    <w:rsid w:val="0086468F"/>
    <w:rsid w:val="00867702"/>
    <w:rsid w:val="00870827"/>
    <w:rsid w:val="00876102"/>
    <w:rsid w:val="00890FB6"/>
    <w:rsid w:val="00892265"/>
    <w:rsid w:val="008A03D9"/>
    <w:rsid w:val="008A08FF"/>
    <w:rsid w:val="008A6E2A"/>
    <w:rsid w:val="008B3663"/>
    <w:rsid w:val="008B4F5D"/>
    <w:rsid w:val="008B7358"/>
    <w:rsid w:val="008C01D6"/>
    <w:rsid w:val="008D1572"/>
    <w:rsid w:val="008D1A0C"/>
    <w:rsid w:val="008E10D7"/>
    <w:rsid w:val="008E1559"/>
    <w:rsid w:val="008F1ACE"/>
    <w:rsid w:val="008F2268"/>
    <w:rsid w:val="008F5CCF"/>
    <w:rsid w:val="00902F43"/>
    <w:rsid w:val="009053A7"/>
    <w:rsid w:val="00905A15"/>
    <w:rsid w:val="009113AB"/>
    <w:rsid w:val="00912711"/>
    <w:rsid w:val="00915E49"/>
    <w:rsid w:val="00923321"/>
    <w:rsid w:val="00927D42"/>
    <w:rsid w:val="009333DC"/>
    <w:rsid w:val="00933945"/>
    <w:rsid w:val="0094368A"/>
    <w:rsid w:val="00946854"/>
    <w:rsid w:val="00947113"/>
    <w:rsid w:val="0095626D"/>
    <w:rsid w:val="00960C64"/>
    <w:rsid w:val="00960DAE"/>
    <w:rsid w:val="00960F93"/>
    <w:rsid w:val="0097485D"/>
    <w:rsid w:val="00980EE1"/>
    <w:rsid w:val="009A06C4"/>
    <w:rsid w:val="009B3692"/>
    <w:rsid w:val="009D070C"/>
    <w:rsid w:val="009D2788"/>
    <w:rsid w:val="009D4D43"/>
    <w:rsid w:val="009D4EDD"/>
    <w:rsid w:val="009E3063"/>
    <w:rsid w:val="009E6730"/>
    <w:rsid w:val="009E7D38"/>
    <w:rsid w:val="009F7E31"/>
    <w:rsid w:val="00A02842"/>
    <w:rsid w:val="00A02A24"/>
    <w:rsid w:val="00A02E9C"/>
    <w:rsid w:val="00A03D93"/>
    <w:rsid w:val="00A10AE1"/>
    <w:rsid w:val="00A13CDB"/>
    <w:rsid w:val="00A145B3"/>
    <w:rsid w:val="00A17261"/>
    <w:rsid w:val="00A2537F"/>
    <w:rsid w:val="00A25A29"/>
    <w:rsid w:val="00A445B9"/>
    <w:rsid w:val="00A51EB9"/>
    <w:rsid w:val="00A631C1"/>
    <w:rsid w:val="00A635AB"/>
    <w:rsid w:val="00A7347B"/>
    <w:rsid w:val="00A754C5"/>
    <w:rsid w:val="00A777AF"/>
    <w:rsid w:val="00A805E9"/>
    <w:rsid w:val="00A97EAA"/>
    <w:rsid w:val="00AA176A"/>
    <w:rsid w:val="00AA46E1"/>
    <w:rsid w:val="00AA63AD"/>
    <w:rsid w:val="00AA6538"/>
    <w:rsid w:val="00AB1141"/>
    <w:rsid w:val="00AB22DE"/>
    <w:rsid w:val="00AB381E"/>
    <w:rsid w:val="00AC3BD8"/>
    <w:rsid w:val="00AD1A2E"/>
    <w:rsid w:val="00AD2886"/>
    <w:rsid w:val="00AD7FDE"/>
    <w:rsid w:val="00AE14E2"/>
    <w:rsid w:val="00AE1E0E"/>
    <w:rsid w:val="00AF230F"/>
    <w:rsid w:val="00AF248F"/>
    <w:rsid w:val="00AF4B90"/>
    <w:rsid w:val="00AF55BD"/>
    <w:rsid w:val="00B026FF"/>
    <w:rsid w:val="00B04200"/>
    <w:rsid w:val="00B17768"/>
    <w:rsid w:val="00B22AE7"/>
    <w:rsid w:val="00B2404C"/>
    <w:rsid w:val="00B2736E"/>
    <w:rsid w:val="00B32B4A"/>
    <w:rsid w:val="00B4233F"/>
    <w:rsid w:val="00B4290C"/>
    <w:rsid w:val="00B52483"/>
    <w:rsid w:val="00B54F7D"/>
    <w:rsid w:val="00B56673"/>
    <w:rsid w:val="00B60866"/>
    <w:rsid w:val="00B817BA"/>
    <w:rsid w:val="00B86AC1"/>
    <w:rsid w:val="00B97311"/>
    <w:rsid w:val="00BA4B23"/>
    <w:rsid w:val="00BB2CCA"/>
    <w:rsid w:val="00BB3ECA"/>
    <w:rsid w:val="00BB43F6"/>
    <w:rsid w:val="00BB5A05"/>
    <w:rsid w:val="00BC0213"/>
    <w:rsid w:val="00BC752A"/>
    <w:rsid w:val="00BD05CE"/>
    <w:rsid w:val="00BD23C8"/>
    <w:rsid w:val="00BD570F"/>
    <w:rsid w:val="00BE0ABD"/>
    <w:rsid w:val="00BE1398"/>
    <w:rsid w:val="00BE5C16"/>
    <w:rsid w:val="00BE74EF"/>
    <w:rsid w:val="00BF7CC3"/>
    <w:rsid w:val="00C062AE"/>
    <w:rsid w:val="00C079FE"/>
    <w:rsid w:val="00C10189"/>
    <w:rsid w:val="00C11049"/>
    <w:rsid w:val="00C116F8"/>
    <w:rsid w:val="00C12403"/>
    <w:rsid w:val="00C124CE"/>
    <w:rsid w:val="00C17270"/>
    <w:rsid w:val="00C31F00"/>
    <w:rsid w:val="00C40CA0"/>
    <w:rsid w:val="00C40ECE"/>
    <w:rsid w:val="00C41D8F"/>
    <w:rsid w:val="00C42EBF"/>
    <w:rsid w:val="00C453F8"/>
    <w:rsid w:val="00C460CE"/>
    <w:rsid w:val="00C50B12"/>
    <w:rsid w:val="00C53D39"/>
    <w:rsid w:val="00C56099"/>
    <w:rsid w:val="00C60F2C"/>
    <w:rsid w:val="00C617AB"/>
    <w:rsid w:val="00C67C2E"/>
    <w:rsid w:val="00C71972"/>
    <w:rsid w:val="00C72C22"/>
    <w:rsid w:val="00C7419B"/>
    <w:rsid w:val="00C8477A"/>
    <w:rsid w:val="00C873C7"/>
    <w:rsid w:val="00C90DDA"/>
    <w:rsid w:val="00C92AD0"/>
    <w:rsid w:val="00C92B0B"/>
    <w:rsid w:val="00CA35C8"/>
    <w:rsid w:val="00CB0F2A"/>
    <w:rsid w:val="00CC0235"/>
    <w:rsid w:val="00CC042F"/>
    <w:rsid w:val="00CC0828"/>
    <w:rsid w:val="00CC0C20"/>
    <w:rsid w:val="00CD1027"/>
    <w:rsid w:val="00CD4329"/>
    <w:rsid w:val="00CD4D99"/>
    <w:rsid w:val="00CE2872"/>
    <w:rsid w:val="00CE5C5A"/>
    <w:rsid w:val="00CF483B"/>
    <w:rsid w:val="00D0207C"/>
    <w:rsid w:val="00D0272A"/>
    <w:rsid w:val="00D05EB7"/>
    <w:rsid w:val="00D062EF"/>
    <w:rsid w:val="00D06C57"/>
    <w:rsid w:val="00D13202"/>
    <w:rsid w:val="00D148A2"/>
    <w:rsid w:val="00D1537B"/>
    <w:rsid w:val="00D178B6"/>
    <w:rsid w:val="00D201FB"/>
    <w:rsid w:val="00D334FD"/>
    <w:rsid w:val="00D347CF"/>
    <w:rsid w:val="00D37E05"/>
    <w:rsid w:val="00D439AC"/>
    <w:rsid w:val="00D46E1C"/>
    <w:rsid w:val="00D5310F"/>
    <w:rsid w:val="00D60F3F"/>
    <w:rsid w:val="00D67337"/>
    <w:rsid w:val="00D718EA"/>
    <w:rsid w:val="00D76E73"/>
    <w:rsid w:val="00D952A2"/>
    <w:rsid w:val="00D9685D"/>
    <w:rsid w:val="00DA0080"/>
    <w:rsid w:val="00DA103C"/>
    <w:rsid w:val="00DC55BA"/>
    <w:rsid w:val="00DC65BA"/>
    <w:rsid w:val="00DC79CA"/>
    <w:rsid w:val="00DD56E0"/>
    <w:rsid w:val="00DE3EBE"/>
    <w:rsid w:val="00DE75EC"/>
    <w:rsid w:val="00DF3340"/>
    <w:rsid w:val="00E02313"/>
    <w:rsid w:val="00E0420A"/>
    <w:rsid w:val="00E05FC1"/>
    <w:rsid w:val="00E15140"/>
    <w:rsid w:val="00E156D6"/>
    <w:rsid w:val="00E162D6"/>
    <w:rsid w:val="00E2630C"/>
    <w:rsid w:val="00E3116E"/>
    <w:rsid w:val="00E31A3E"/>
    <w:rsid w:val="00E33113"/>
    <w:rsid w:val="00E33ACE"/>
    <w:rsid w:val="00E41CC9"/>
    <w:rsid w:val="00E4758C"/>
    <w:rsid w:val="00E5585B"/>
    <w:rsid w:val="00E56724"/>
    <w:rsid w:val="00E61600"/>
    <w:rsid w:val="00E64CAA"/>
    <w:rsid w:val="00E66737"/>
    <w:rsid w:val="00E7134D"/>
    <w:rsid w:val="00E744E6"/>
    <w:rsid w:val="00E763C2"/>
    <w:rsid w:val="00E80E32"/>
    <w:rsid w:val="00E82550"/>
    <w:rsid w:val="00E877C9"/>
    <w:rsid w:val="00E9076D"/>
    <w:rsid w:val="00E91981"/>
    <w:rsid w:val="00E967FF"/>
    <w:rsid w:val="00EA0030"/>
    <w:rsid w:val="00EA46B7"/>
    <w:rsid w:val="00EB3344"/>
    <w:rsid w:val="00EB5E65"/>
    <w:rsid w:val="00EB5FC5"/>
    <w:rsid w:val="00EB7856"/>
    <w:rsid w:val="00EC22C1"/>
    <w:rsid w:val="00ED16FC"/>
    <w:rsid w:val="00ED55C0"/>
    <w:rsid w:val="00ED746F"/>
    <w:rsid w:val="00EE42EF"/>
    <w:rsid w:val="00EE5994"/>
    <w:rsid w:val="00EF15D0"/>
    <w:rsid w:val="00EF484C"/>
    <w:rsid w:val="00EF5496"/>
    <w:rsid w:val="00EF6624"/>
    <w:rsid w:val="00F0023D"/>
    <w:rsid w:val="00F048B0"/>
    <w:rsid w:val="00F05EE5"/>
    <w:rsid w:val="00F06C70"/>
    <w:rsid w:val="00F06E02"/>
    <w:rsid w:val="00F06EAB"/>
    <w:rsid w:val="00F07841"/>
    <w:rsid w:val="00F15BBE"/>
    <w:rsid w:val="00F21D38"/>
    <w:rsid w:val="00F22A95"/>
    <w:rsid w:val="00F22D06"/>
    <w:rsid w:val="00F370CB"/>
    <w:rsid w:val="00F53CFA"/>
    <w:rsid w:val="00F57D63"/>
    <w:rsid w:val="00F63992"/>
    <w:rsid w:val="00F641D4"/>
    <w:rsid w:val="00F66055"/>
    <w:rsid w:val="00F7068F"/>
    <w:rsid w:val="00F73B9E"/>
    <w:rsid w:val="00F73D67"/>
    <w:rsid w:val="00F823F5"/>
    <w:rsid w:val="00F864A1"/>
    <w:rsid w:val="00F960C2"/>
    <w:rsid w:val="00FA099C"/>
    <w:rsid w:val="00FA13E3"/>
    <w:rsid w:val="00FA5175"/>
    <w:rsid w:val="00FA6F89"/>
    <w:rsid w:val="00FB15B4"/>
    <w:rsid w:val="00FB1B87"/>
    <w:rsid w:val="00FB1BC7"/>
    <w:rsid w:val="00FB3143"/>
    <w:rsid w:val="00FB315C"/>
    <w:rsid w:val="00FB3FED"/>
    <w:rsid w:val="00FC17F1"/>
    <w:rsid w:val="00FC2C25"/>
    <w:rsid w:val="00FC4E29"/>
    <w:rsid w:val="00FD530F"/>
    <w:rsid w:val="00FE0288"/>
    <w:rsid w:val="00FF0E95"/>
    <w:rsid w:val="00FF21B5"/>
    <w:rsid w:val="00FF6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4:docId w14:val="71AD37D6"/>
  <w15:docId w15:val="{4AA3EEA4-33D6-47A4-A7CD-835412E9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10206"/>
    <w:rPr>
      <w:sz w:val="24"/>
      <w:szCs w:val="24"/>
    </w:rPr>
  </w:style>
  <w:style w:type="paragraph" w:styleId="Heading1">
    <w:name w:val="heading 1"/>
    <w:basedOn w:val="Normal"/>
    <w:next w:val="Normal"/>
    <w:qFormat/>
    <w:rsid w:val="00710206"/>
    <w:pPr>
      <w:keepNext/>
      <w:jc w:val="center"/>
      <w:outlineLvl w:val="0"/>
    </w:pPr>
    <w:rPr>
      <w:rFonts w:ascii="Bookman Old Style" w:hAnsi="Bookman Old Style"/>
      <w:b/>
      <w:bCs/>
      <w:sz w:val="36"/>
    </w:rPr>
  </w:style>
  <w:style w:type="paragraph" w:styleId="Heading2">
    <w:name w:val="heading 2"/>
    <w:basedOn w:val="Normal"/>
    <w:next w:val="Normal"/>
    <w:link w:val="Heading2Char"/>
    <w:qFormat/>
    <w:rsid w:val="00710206"/>
    <w:pPr>
      <w:keepNext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F303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F303A"/>
    <w:pPr>
      <w:tabs>
        <w:tab w:val="center" w:pos="4320"/>
        <w:tab w:val="right" w:pos="8640"/>
      </w:tabs>
    </w:pPr>
  </w:style>
  <w:style w:type="character" w:styleId="Hyperlink">
    <w:name w:val="Hyperlink"/>
    <w:rsid w:val="00FC17F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21CB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05177D"/>
    <w:rPr>
      <w:b/>
      <w:bCs/>
      <w:i/>
      <w:iCs/>
      <w:color w:val="4F81BD"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05177D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rsid w:val="0005177D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rsid w:val="007B72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B7203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6A1AC6"/>
    <w:rPr>
      <w:sz w:val="24"/>
      <w:szCs w:val="24"/>
    </w:rPr>
  </w:style>
  <w:style w:type="character" w:customStyle="1" w:styleId="Heading2Char">
    <w:name w:val="Heading 2 Char"/>
    <w:link w:val="Heading2"/>
    <w:rsid w:val="001C387F"/>
    <w:rPr>
      <w:b/>
      <w:bCs/>
      <w:sz w:val="32"/>
      <w:szCs w:val="24"/>
    </w:rPr>
  </w:style>
  <w:style w:type="table" w:styleId="TableGrid">
    <w:name w:val="Table Grid"/>
    <w:basedOn w:val="TableNormal"/>
    <w:rsid w:val="00321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5879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5879D3"/>
    <w:rPr>
      <w:rFonts w:ascii="Courier New" w:hAnsi="Courier New" w:cs="Courier New"/>
    </w:rPr>
  </w:style>
  <w:style w:type="character" w:styleId="Strong">
    <w:name w:val="Strong"/>
    <w:uiPriority w:val="22"/>
    <w:qFormat/>
    <w:rsid w:val="00A445B9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CA35C8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062EF"/>
    <w:pPr>
      <w:spacing w:before="100" w:beforeAutospacing="1" w:after="100" w:afterAutospacing="1"/>
    </w:pPr>
  </w:style>
  <w:style w:type="paragraph" w:customStyle="1" w:styleId="x-el">
    <w:name w:val="x-el"/>
    <w:basedOn w:val="Normal"/>
    <w:rsid w:val="006E686C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semiHidden/>
    <w:unhideWhenUsed/>
    <w:rsid w:val="00D148A2"/>
    <w:rPr>
      <w:color w:val="954F72" w:themeColor="followedHyperlink"/>
      <w:u w:val="single"/>
    </w:rPr>
  </w:style>
  <w:style w:type="paragraph" w:customStyle="1" w:styleId="fp-el">
    <w:name w:val="fp-el"/>
    <w:basedOn w:val="Normal"/>
    <w:rsid w:val="008E10D7"/>
    <w:pPr>
      <w:spacing w:before="100" w:beforeAutospacing="1" w:after="100" w:afterAutospacing="1"/>
    </w:pPr>
  </w:style>
  <w:style w:type="character" w:customStyle="1" w:styleId="ai-rf">
    <w:name w:val="ai-rf"/>
    <w:basedOn w:val="DefaultParagraphFont"/>
    <w:rsid w:val="008E10D7"/>
  </w:style>
  <w:style w:type="character" w:customStyle="1" w:styleId="ts-alignment-element">
    <w:name w:val="ts-alignment-element"/>
    <w:basedOn w:val="DefaultParagraphFont"/>
    <w:rsid w:val="00DC55BA"/>
  </w:style>
  <w:style w:type="character" w:styleId="UnresolvedMention">
    <w:name w:val="Unresolved Mention"/>
    <w:basedOn w:val="DefaultParagraphFont"/>
    <w:uiPriority w:val="99"/>
    <w:semiHidden/>
    <w:unhideWhenUsed/>
    <w:rsid w:val="00614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93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75687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16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6306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99018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71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5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4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6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640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34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919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889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730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382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1744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230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38652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5148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546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4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39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8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94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82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086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37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7037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53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436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2631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1988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2708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4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934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04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3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7908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2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9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42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2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52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33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80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03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85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381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672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3543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7843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3369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0218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9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4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2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69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8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60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67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721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378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1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273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51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2342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8512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2105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5213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yperlink" Target="https://www.haul.org/housingsocialservices/" TargetMode="External"/><Relationship Id="rId26" Type="http://schemas.openxmlformats.org/officeDocument/2006/relationships/hyperlink" Target="https://ccchouston.org/homebuyer/" TargetMode="External"/><Relationship Id="rId39" Type="http://schemas.openxmlformats.org/officeDocument/2006/relationships/hyperlink" Target="http://www.thetexashomebuyerprogram.com" TargetMode="External"/><Relationship Id="rId21" Type="http://schemas.openxmlformats.org/officeDocument/2006/relationships/hyperlink" Target="https://operationhope.org/programs/homeownership/" TargetMode="External"/><Relationship Id="rId34" Type="http://schemas.openxmlformats.org/officeDocument/2006/relationships/hyperlink" Target="https://www.haul.org/housingsocialservices/" TargetMode="External"/><Relationship Id="rId42" Type="http://schemas.openxmlformats.org/officeDocument/2006/relationships/hyperlink" Target="http://www.naca.com/es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avenuecdc.org/" TargetMode="External"/><Relationship Id="rId29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://www.thetexashomebuyerprogram.com" TargetMode="External"/><Relationship Id="rId32" Type="http://schemas.openxmlformats.org/officeDocument/2006/relationships/hyperlink" Target="https://www.creditcoalition.org/" TargetMode="External"/><Relationship Id="rId37" Type="http://schemas.openxmlformats.org/officeDocument/2006/relationships/hyperlink" Target="https://sethfc.com/homebuyer-education/" TargetMode="External"/><Relationship Id="rId40" Type="http://schemas.openxmlformats.org/officeDocument/2006/relationships/hyperlink" Target="http://www.ccchouston.org/housing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astersealshouston.org/houston-financial-education/" TargetMode="External"/><Relationship Id="rId23" Type="http://schemas.openxmlformats.org/officeDocument/2006/relationships/hyperlink" Target="https://www.moneymanagement.org/homebuyer-counseling" TargetMode="External"/><Relationship Id="rId28" Type="http://schemas.openxmlformats.org/officeDocument/2006/relationships/hyperlink" Target="https://nrcdc.org/site/programs/education" TargetMode="External"/><Relationship Id="rId36" Type="http://schemas.openxmlformats.org/officeDocument/2006/relationships/hyperlink" Target="https://welcomehome.tdhca.texas.gov/about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nrcdc.org/site/programs/education" TargetMode="External"/><Relationship Id="rId31" Type="http://schemas.openxmlformats.org/officeDocument/2006/relationships/hyperlink" Target="https://www.avenuecdc.org/" TargetMode="External"/><Relationship Id="rId44" Type="http://schemas.openxmlformats.org/officeDocument/2006/relationships/hyperlink" Target="https://www.tejanocenter.org/domain/23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yperlink" Target="https://www.ehomeamerica.org/usda" TargetMode="External"/><Relationship Id="rId27" Type="http://schemas.openxmlformats.org/officeDocument/2006/relationships/hyperlink" Target="https://www.creditcoalition.org/" TargetMode="External"/><Relationship Id="rId30" Type="http://schemas.openxmlformats.org/officeDocument/2006/relationships/hyperlink" Target="https://eastersealshouston.org/Programs/housing-classes.html" TargetMode="External"/><Relationship Id="rId35" Type="http://schemas.openxmlformats.org/officeDocument/2006/relationships/hyperlink" Target="https://nrcdc.org/site/programs/education" TargetMode="External"/><Relationship Id="rId43" Type="http://schemas.openxmlformats.org/officeDocument/2006/relationships/hyperlink" Target="https://nrcdc.org/site/programs/education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hyperlink" Target="https://www.creditcoalition.org/resources/down-payment-assistance/" TargetMode="External"/><Relationship Id="rId25" Type="http://schemas.openxmlformats.org/officeDocument/2006/relationships/hyperlink" Target="https://legacycdc.org/homeownership-center/homebuyer-program-port-arthur" TargetMode="External"/><Relationship Id="rId33" Type="http://schemas.openxmlformats.org/officeDocument/2006/relationships/hyperlink" Target="https://www.creditcoalition.org/" TargetMode="External"/><Relationship Id="rId38" Type="http://schemas.openxmlformats.org/officeDocument/2006/relationships/hyperlink" Target="https://www.ehomeamerica.org/usda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www.nidhousing.com/services/homebuyer-education" TargetMode="External"/><Relationship Id="rId41" Type="http://schemas.openxmlformats.org/officeDocument/2006/relationships/hyperlink" Target="https://www.fifthwardcrc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6707F2-703B-4C5C-B6E1-DB6DE8BB5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7014</Characters>
  <Application>Microsoft Office Word</Application>
  <DocSecurity>0</DocSecurity>
  <Lines>58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UCP Of Greater Houston</Company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Colvard</dc:creator>
  <cp:keywords/>
  <cp:lastModifiedBy>Lisa Garman</cp:lastModifiedBy>
  <cp:revision>2</cp:revision>
  <cp:lastPrinted>2025-07-03T14:37:00Z</cp:lastPrinted>
  <dcterms:created xsi:type="dcterms:W3CDTF">2026-10-29T14:28:00Z</dcterms:created>
  <dcterms:modified xsi:type="dcterms:W3CDTF">2026-10-29T14:28:00Z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0f78e3a7ffe07f3c50947f1a559e6dd334ea63f02d26c3be65a800e9ba470093</vt:lpwstr>
  </property>
</Properties>
</file>